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49CD32" w14:textId="4CD7493C" w:rsidR="00B6411C" w:rsidRPr="004F4430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="00E43E54">
        <w:rPr>
          <w:rFonts w:ascii="標楷體" w:eastAsia="標楷體" w:hAnsi="標楷體" w:hint="eastAsia"/>
          <w:b/>
          <w:sz w:val="30"/>
          <w:szCs w:val="30"/>
        </w:rPr>
        <w:t>魚池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="00E43E54">
        <w:rPr>
          <w:rFonts w:ascii="標楷體" w:eastAsia="標楷體" w:hAnsi="標楷體" w:hint="eastAsia"/>
          <w:b/>
          <w:sz w:val="30"/>
          <w:szCs w:val="30"/>
        </w:rPr>
        <w:t>小</w:t>
      </w:r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="0035609C" w:rsidRPr="004F4430">
        <w:rPr>
          <w:rFonts w:ascii="標楷體" w:eastAsia="標楷體" w:hAnsi="標楷體"/>
          <w:b/>
          <w:sz w:val="30"/>
          <w:szCs w:val="30"/>
        </w:rPr>
        <w:t>1</w:t>
      </w:r>
      <w:r w:rsidR="00365DF9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="006F6738"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="002B1165"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3651E576" w14:textId="77777777" w:rsidR="006F6738" w:rsidRPr="004F4430" w:rsidRDefault="00464E51" w:rsidP="00273C1C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="006F6738"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一</w:t>
      </w:r>
      <w:r w:rsidR="006F6738"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1DE23C0B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EDCA1BA" w14:textId="77777777" w:rsidR="006F6738" w:rsidRPr="004F4430" w:rsidRDefault="00CE63A2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14:paraId="71354FCF" w14:textId="093F3477" w:rsidR="006F6738" w:rsidRPr="000C5186" w:rsidRDefault="0016480D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</w:rPr>
              <w:t>綜合活動</w:t>
            </w:r>
          </w:p>
        </w:tc>
        <w:tc>
          <w:tcPr>
            <w:tcW w:w="2126" w:type="dxa"/>
            <w:vAlign w:val="center"/>
          </w:tcPr>
          <w:p w14:paraId="2543A020" w14:textId="77777777" w:rsidR="006F6738" w:rsidRPr="004F4430" w:rsidRDefault="00F240EF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="006F6738"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2E62C311" w14:textId="29F69A51" w:rsidR="006F6738" w:rsidRPr="004F4430" w:rsidRDefault="00C576CF" w:rsidP="00C576C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proofErr w:type="gramStart"/>
            <w:r w:rsidR="00400BCC">
              <w:rPr>
                <w:rFonts w:ascii="標楷體" w:eastAsia="標楷體" w:hAnsi="標楷體" w:hint="eastAsia"/>
                <w:sz w:val="28"/>
              </w:rPr>
              <w:t>三</w:t>
            </w:r>
            <w:proofErr w:type="gramEnd"/>
            <w:r w:rsidR="00D262A1" w:rsidRPr="004F4430">
              <w:rPr>
                <w:rFonts w:ascii="標楷體" w:eastAsia="標楷體" w:hAnsi="標楷體" w:hint="eastAsia"/>
                <w:sz w:val="28"/>
              </w:rPr>
              <w:t>年級</w:t>
            </w:r>
          </w:p>
        </w:tc>
      </w:tr>
      <w:tr w:rsidR="006F6738" w:rsidRPr="004F4430" w14:paraId="7C23FC12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0B2635CF" w14:textId="77777777" w:rsidR="006F6738" w:rsidRPr="004F4430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1B30AFC1" w14:textId="77777777" w:rsidR="006F6738" w:rsidRDefault="00A84DAE" w:rsidP="001533E2">
            <w:pPr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年級教學團隊</w:t>
            </w:r>
          </w:p>
          <w:p w14:paraId="53EB086F" w14:textId="02448F0E" w:rsidR="00A84DAE" w:rsidRPr="004F4430" w:rsidRDefault="00A84DAE" w:rsidP="001533E2">
            <w:pPr>
              <w:rPr>
                <w:rFonts w:ascii="標楷體" w:eastAsia="標楷體" w:hAnsi="標楷體" w:hint="eastAsia"/>
                <w:sz w:val="28"/>
              </w:rPr>
            </w:pP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14:paraId="7AAF7A0A" w14:textId="77777777" w:rsidR="006F5AF6" w:rsidRPr="004F4430" w:rsidRDefault="00F240EF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</w:t>
            </w:r>
            <w:proofErr w:type="gramStart"/>
            <w:r w:rsidR="00CE63A2" w:rsidRPr="004F4430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="00C576CF" w:rsidRPr="004F4430">
              <w:rPr>
                <w:rFonts w:ascii="標楷體" w:eastAsia="標楷體" w:hAnsi="標楷體" w:hint="eastAsia"/>
                <w:sz w:val="28"/>
              </w:rPr>
              <w:t>/</w:t>
            </w:r>
            <w:r w:rsidRPr="004F4430">
              <w:rPr>
                <w:rFonts w:ascii="標楷體" w:eastAsia="標楷體" w:hAnsi="標楷體" w:hint="eastAsia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38E9CB2B" w14:textId="59A3139D" w:rsidR="00B6411C" w:rsidRPr="004F4430" w:rsidRDefault="00C576CF" w:rsidP="00C576C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每週</w:t>
            </w:r>
            <w:r w:rsidR="0016480D">
              <w:rPr>
                <w:rFonts w:ascii="標楷體" w:eastAsia="標楷體" w:hAnsi="標楷體" w:hint="eastAsia"/>
                <w:sz w:val="28"/>
              </w:rPr>
              <w:t>2</w:t>
            </w:r>
            <w:r w:rsidR="00541956" w:rsidRPr="004F4430">
              <w:rPr>
                <w:rFonts w:ascii="標楷體" w:eastAsia="標楷體" w:hAnsi="標楷體" w:hint="eastAsia"/>
                <w:sz w:val="28"/>
              </w:rPr>
              <w:t>節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，</w:t>
            </w:r>
            <w:r w:rsidR="000C5186">
              <w:rPr>
                <w:rFonts w:ascii="標楷體" w:eastAsia="標楷體" w:hAnsi="標楷體" w:hint="eastAsia"/>
                <w:sz w:val="28"/>
              </w:rPr>
              <w:t>21</w:t>
            </w:r>
            <w:proofErr w:type="gramStart"/>
            <w:r w:rsidR="00B6411C" w:rsidRPr="004F4430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="00B6411C" w:rsidRPr="004F4430">
              <w:rPr>
                <w:rFonts w:ascii="標楷體" w:eastAsia="標楷體" w:hAnsi="標楷體" w:hint="eastAsia"/>
                <w:sz w:val="28"/>
              </w:rPr>
              <w:t>，共</w:t>
            </w:r>
            <w:r w:rsidR="0016480D">
              <w:rPr>
                <w:rFonts w:ascii="標楷體" w:eastAsia="標楷體" w:hAnsi="標楷體" w:hint="eastAsia"/>
                <w:sz w:val="28"/>
              </w:rPr>
              <w:t>42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14:paraId="0B8A3B60" w14:textId="77777777" w:rsidR="006F6738" w:rsidRPr="004F4430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059"/>
        <w:gridCol w:w="119"/>
        <w:gridCol w:w="9"/>
        <w:gridCol w:w="49"/>
        <w:gridCol w:w="20"/>
        <w:gridCol w:w="3950"/>
        <w:gridCol w:w="2359"/>
        <w:gridCol w:w="2990"/>
      </w:tblGrid>
      <w:tr w:rsidR="004F4430" w:rsidRPr="004F4430" w14:paraId="191938B8" w14:textId="77777777" w:rsidTr="0035609C">
        <w:trPr>
          <w:trHeight w:val="1648"/>
        </w:trPr>
        <w:tc>
          <w:tcPr>
            <w:tcW w:w="5000" w:type="pct"/>
            <w:gridSpan w:val="10"/>
          </w:tcPr>
          <w:p w14:paraId="0559D413" w14:textId="77777777" w:rsidR="0035609C" w:rsidRDefault="0035609C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62299852" w14:textId="77777777" w:rsidR="0016480D" w:rsidRPr="00BF265F" w:rsidRDefault="0016480D" w:rsidP="0016480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F265F">
              <w:rPr>
                <w:rFonts w:eastAsia="標楷體"/>
                <w:sz w:val="26"/>
                <w:szCs w:val="26"/>
              </w:rPr>
              <w:t>1.</w:t>
            </w:r>
            <w:r w:rsidRPr="00BF265F">
              <w:rPr>
                <w:rFonts w:eastAsia="標楷體"/>
                <w:sz w:val="26"/>
                <w:szCs w:val="26"/>
              </w:rPr>
              <w:t>單元</w:t>
            </w:r>
            <w:proofErr w:type="gramStart"/>
            <w:r w:rsidRPr="00BF265F">
              <w:rPr>
                <w:rFonts w:eastAsia="標楷體"/>
                <w:sz w:val="26"/>
                <w:szCs w:val="26"/>
              </w:rPr>
              <w:t>一</w:t>
            </w:r>
            <w:proofErr w:type="gramEnd"/>
            <w:r w:rsidRPr="00BF265F">
              <w:rPr>
                <w:rFonts w:eastAsia="標楷體"/>
                <w:sz w:val="26"/>
                <w:szCs w:val="26"/>
              </w:rPr>
              <w:t>「興趣與我」：了解自己，發現興趣並嘗試發展興趣。</w:t>
            </w:r>
          </w:p>
          <w:p w14:paraId="70C55D33" w14:textId="77777777" w:rsidR="0016480D" w:rsidRPr="00BF265F" w:rsidRDefault="0016480D" w:rsidP="0016480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F265F">
              <w:rPr>
                <w:rFonts w:eastAsia="標楷體"/>
                <w:sz w:val="26"/>
                <w:szCs w:val="26"/>
              </w:rPr>
              <w:t>2.</w:t>
            </w:r>
            <w:r w:rsidRPr="00BF265F">
              <w:rPr>
                <w:rFonts w:eastAsia="標楷體"/>
                <w:sz w:val="26"/>
                <w:szCs w:val="26"/>
              </w:rPr>
              <w:t>單元二「情緒表達與溝通」：認識情緒、壓力與正向思考，學習合宜的溝通方式。</w:t>
            </w:r>
          </w:p>
          <w:p w14:paraId="511476AA" w14:textId="5E955E71" w:rsidR="0016480D" w:rsidRPr="004F4430" w:rsidRDefault="0016480D" w:rsidP="0016480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F265F">
              <w:rPr>
                <w:rFonts w:eastAsia="標楷體"/>
                <w:sz w:val="26"/>
                <w:szCs w:val="26"/>
              </w:rPr>
              <w:t>3.</w:t>
            </w:r>
            <w:r w:rsidRPr="00BF265F">
              <w:rPr>
                <w:rFonts w:eastAsia="標楷體"/>
                <w:sz w:val="26"/>
                <w:szCs w:val="26"/>
              </w:rPr>
              <w:t>單元三「安全好生活」：覺察生活周遭的危險，營造安全生活環境。</w:t>
            </w:r>
          </w:p>
        </w:tc>
      </w:tr>
      <w:tr w:rsidR="004F4430" w:rsidRPr="004F4430" w14:paraId="57A0A1A6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77A19FF7" w14:textId="77777777" w:rsidR="00A66460" w:rsidRPr="004F443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E82BE9E" w14:textId="77777777" w:rsidR="00A66460" w:rsidRPr="004F4430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8D77EDA" w14:textId="77777777" w:rsidR="00A66460" w:rsidRPr="004F4430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0E2A47AA" w14:textId="77777777" w:rsidR="00A66460" w:rsidRPr="004F4430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070C0FC4" w14:textId="77777777" w:rsidR="00A66460" w:rsidRPr="004F4430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74C57EDC" w14:textId="77777777" w:rsidR="00A66460" w:rsidRPr="004F4430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4F4430" w:rsidRPr="004F4430" w14:paraId="649BB78E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8665484" w14:textId="77777777" w:rsidR="00A66460" w:rsidRPr="004F4430" w:rsidRDefault="00A66460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proofErr w:type="gramEnd"/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8C5256C" w14:textId="77777777" w:rsidR="00A66460" w:rsidRPr="004F4430" w:rsidRDefault="00A66460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E394F10" w14:textId="77777777" w:rsidR="00A66460" w:rsidRPr="004F4430" w:rsidRDefault="00A66460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79B06CE" w14:textId="77777777" w:rsidR="00A66460" w:rsidRPr="004F4430" w:rsidRDefault="00A66460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7160FF8C" w14:textId="77777777" w:rsidR="00A66460" w:rsidRPr="004F4430" w:rsidRDefault="00A66460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3138A196" w14:textId="77777777" w:rsidR="00A66460" w:rsidRPr="004F4430" w:rsidRDefault="00A66460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6480D" w:rsidRPr="004F4430" w14:paraId="1AC136D6" w14:textId="77777777" w:rsidTr="00F3568D">
        <w:trPr>
          <w:trHeight w:val="1827"/>
        </w:trPr>
        <w:tc>
          <w:tcPr>
            <w:tcW w:w="364" w:type="pct"/>
            <w:vAlign w:val="center"/>
          </w:tcPr>
          <w:p w14:paraId="44DDA80A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4F4430"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14:paraId="53F3C99D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32B62">
              <w:rPr>
                <w:rFonts w:eastAsia="標楷體"/>
                <w:sz w:val="20"/>
                <w:szCs w:val="20"/>
              </w:rPr>
              <w:t>一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興趣與我</w:t>
            </w:r>
          </w:p>
          <w:p w14:paraId="06845F3A" w14:textId="4A8A681F" w:rsidR="0016480D" w:rsidRPr="004F4430" w:rsidRDefault="0016480D" w:rsidP="0016480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1</w:t>
            </w:r>
            <w:r w:rsidRPr="00932B62">
              <w:rPr>
                <w:rFonts w:eastAsia="標楷體"/>
                <w:sz w:val="20"/>
                <w:szCs w:val="20"/>
              </w:rPr>
              <w:t>認識你我他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14:paraId="1F45F483" w14:textId="3CC860A2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綜-E-A1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認識個人特質，初探生涯發展，覺察生命變化歷程，激發潛能，促進身心健全發展。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59C20128" w14:textId="314F4484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 w:rsidRPr="00932B62">
              <w:rPr>
                <w:rFonts w:eastAsia="標楷體"/>
                <w:sz w:val="20"/>
                <w:szCs w:val="20"/>
              </w:rPr>
              <w:t>記錄生活中會做的事，覺察自己做得很好的事。</w:t>
            </w:r>
          </w:p>
        </w:tc>
        <w:tc>
          <w:tcPr>
            <w:tcW w:w="811" w:type="pct"/>
          </w:tcPr>
          <w:p w14:paraId="02B344E2" w14:textId="49045A5D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口語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470B7687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3266546A" w14:textId="1DCF0398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認識自己的特質與興趣。</w:t>
            </w:r>
          </w:p>
        </w:tc>
      </w:tr>
      <w:tr w:rsidR="0016480D" w:rsidRPr="004F4430" w14:paraId="33851907" w14:textId="77777777" w:rsidTr="00F3568D">
        <w:trPr>
          <w:trHeight w:val="1687"/>
        </w:trPr>
        <w:tc>
          <w:tcPr>
            <w:tcW w:w="364" w:type="pct"/>
            <w:vAlign w:val="center"/>
          </w:tcPr>
          <w:p w14:paraId="01616F6F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3AC9502B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32B62">
              <w:rPr>
                <w:rFonts w:eastAsia="標楷體"/>
                <w:sz w:val="20"/>
                <w:szCs w:val="20"/>
              </w:rPr>
              <w:t>一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興趣與我</w:t>
            </w:r>
          </w:p>
          <w:p w14:paraId="11FCB7F0" w14:textId="58155278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1</w:t>
            </w:r>
            <w:r w:rsidRPr="00932B62">
              <w:rPr>
                <w:rFonts w:eastAsia="標楷體"/>
                <w:sz w:val="20"/>
                <w:szCs w:val="20"/>
              </w:rPr>
              <w:t>認識你我他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14:paraId="27293806" w14:textId="6E2FEE41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綜-E-A1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認識個人特質，初探生涯發展，覺察生命變化歷程，激發潛能，促進身心健全發展。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7357083E" w14:textId="29C99CEF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 w:rsidRPr="00932B62">
              <w:rPr>
                <w:rFonts w:eastAsia="標楷體"/>
                <w:sz w:val="20"/>
                <w:szCs w:val="20"/>
              </w:rPr>
              <w:t>經由自我介紹分享自己感興趣的事，進而互相認識、互相欣賞。</w:t>
            </w:r>
          </w:p>
        </w:tc>
        <w:tc>
          <w:tcPr>
            <w:tcW w:w="811" w:type="pct"/>
          </w:tcPr>
          <w:p w14:paraId="6CE434B5" w14:textId="369657F0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1028" w:type="pct"/>
          </w:tcPr>
          <w:p w14:paraId="40B8673B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09C707DB" w14:textId="7D5D227D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認識自己的特質與興趣。</w:t>
            </w:r>
          </w:p>
        </w:tc>
      </w:tr>
      <w:tr w:rsidR="0016480D" w:rsidRPr="004F4430" w14:paraId="36ECBDCF" w14:textId="77777777" w:rsidTr="00F3568D">
        <w:trPr>
          <w:trHeight w:val="1808"/>
        </w:trPr>
        <w:tc>
          <w:tcPr>
            <w:tcW w:w="364" w:type="pct"/>
            <w:vAlign w:val="center"/>
          </w:tcPr>
          <w:p w14:paraId="141DEB6D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45099F0F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32B62">
              <w:rPr>
                <w:rFonts w:eastAsia="標楷體"/>
                <w:sz w:val="20"/>
                <w:szCs w:val="20"/>
              </w:rPr>
              <w:t>一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興趣與我</w:t>
            </w:r>
          </w:p>
          <w:p w14:paraId="5ADD6BD2" w14:textId="1D27D7A5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2</w:t>
            </w:r>
            <w:r w:rsidRPr="00932B62">
              <w:rPr>
                <w:rFonts w:eastAsia="標楷體"/>
                <w:sz w:val="20"/>
                <w:szCs w:val="20"/>
              </w:rPr>
              <w:t>發現自我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7B7E2C1B" w14:textId="3FD437CA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綜-E-A1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認識個人特質，初探生涯發展，覺察生命變化歷程，激發潛能，促進身心健全發展。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326EF953" w14:textId="7901105D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 w:rsidRPr="00932B62">
              <w:rPr>
                <w:rFonts w:eastAsia="標楷體"/>
                <w:sz w:val="20"/>
                <w:szCs w:val="20"/>
              </w:rPr>
              <w:t>透過觀摩和體驗，發現自己有其他感興趣的人、事、物，並分享體驗後的想法。</w:t>
            </w:r>
          </w:p>
        </w:tc>
        <w:tc>
          <w:tcPr>
            <w:tcW w:w="811" w:type="pct"/>
          </w:tcPr>
          <w:p w14:paraId="38DDC2D6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665FC62F" w14:textId="2E8859BE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3FE7AB3C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0342DB89" w14:textId="35A0F523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認識自己的特質與興趣。</w:t>
            </w:r>
          </w:p>
        </w:tc>
      </w:tr>
      <w:tr w:rsidR="0016480D" w:rsidRPr="004F4430" w14:paraId="4AC1307C" w14:textId="77777777" w:rsidTr="00F3568D">
        <w:trPr>
          <w:trHeight w:val="1537"/>
        </w:trPr>
        <w:tc>
          <w:tcPr>
            <w:tcW w:w="364" w:type="pct"/>
            <w:vAlign w:val="center"/>
          </w:tcPr>
          <w:p w14:paraId="333A7A08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1C889C93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32B62">
              <w:rPr>
                <w:rFonts w:eastAsia="標楷體"/>
                <w:sz w:val="20"/>
                <w:szCs w:val="20"/>
              </w:rPr>
              <w:t>一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興趣與我</w:t>
            </w:r>
          </w:p>
          <w:p w14:paraId="6568487D" w14:textId="3FEB7FC1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2</w:t>
            </w:r>
            <w:r w:rsidRPr="00932B62">
              <w:rPr>
                <w:rFonts w:eastAsia="標楷體"/>
                <w:sz w:val="20"/>
                <w:szCs w:val="20"/>
              </w:rPr>
              <w:t>發現自我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6CB1DD77" w14:textId="4B6D03BE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綜-E-A1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認識個人特質，初探生涯發展，覺察生命變化歷程，激發潛能，促進身心健全發展。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7E8A1A4F" w14:textId="7AE91F78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 w:rsidRPr="00932B62">
              <w:rPr>
                <w:rFonts w:eastAsia="標楷體"/>
                <w:sz w:val="20"/>
                <w:szCs w:val="20"/>
              </w:rPr>
              <w:t>選擇感興趣的活動</w:t>
            </w:r>
            <w:proofErr w:type="gramStart"/>
            <w:r w:rsidRPr="00932B62">
              <w:rPr>
                <w:rFonts w:eastAsia="標楷體"/>
                <w:sz w:val="20"/>
                <w:szCs w:val="20"/>
              </w:rPr>
              <w:t>規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畫探索，並思考探索時須注意的事項。</w:t>
            </w:r>
          </w:p>
        </w:tc>
        <w:tc>
          <w:tcPr>
            <w:tcW w:w="811" w:type="pct"/>
          </w:tcPr>
          <w:p w14:paraId="5C69440A" w14:textId="77777777" w:rsidR="0016480D" w:rsidRPr="00932B62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口語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1320411D" w14:textId="4D6420CE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實作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154B4B44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576EA51D" w14:textId="04932DAC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認識自己的特質與興趣。</w:t>
            </w:r>
          </w:p>
        </w:tc>
      </w:tr>
      <w:tr w:rsidR="0016480D" w:rsidRPr="004F4430" w14:paraId="7569F549" w14:textId="77777777" w:rsidTr="00F3568D">
        <w:trPr>
          <w:trHeight w:val="1558"/>
        </w:trPr>
        <w:tc>
          <w:tcPr>
            <w:tcW w:w="364" w:type="pct"/>
            <w:vAlign w:val="center"/>
          </w:tcPr>
          <w:p w14:paraId="706DF4EA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4890EC79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32B62">
              <w:rPr>
                <w:rFonts w:eastAsia="標楷體"/>
                <w:sz w:val="20"/>
                <w:szCs w:val="20"/>
              </w:rPr>
              <w:t>一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興趣與我</w:t>
            </w:r>
          </w:p>
          <w:p w14:paraId="4559961D" w14:textId="7ACCC43B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3</w:t>
            </w:r>
            <w:r w:rsidRPr="00932B62">
              <w:rPr>
                <w:rFonts w:eastAsia="標楷體"/>
                <w:sz w:val="20"/>
                <w:szCs w:val="20"/>
              </w:rPr>
              <w:t>探索與展現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18E0BFF6" w14:textId="3035752E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綜-E-A1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認識個人特質，初探生涯發展，覺察生命變化歷程，激發潛能，促進身心健全發展。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013109A7" w14:textId="1D4BDB48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 w:rsidRPr="00932B62">
              <w:rPr>
                <w:rFonts w:eastAsia="標楷體"/>
                <w:sz w:val="20"/>
                <w:szCs w:val="20"/>
              </w:rPr>
              <w:t>展現探索感興趣的事的成果，並分享經驗與感受。</w:t>
            </w:r>
          </w:p>
        </w:tc>
        <w:tc>
          <w:tcPr>
            <w:tcW w:w="811" w:type="pct"/>
          </w:tcPr>
          <w:p w14:paraId="02280AB0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實踐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514BF182" w14:textId="552EB7E3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napToGrid w:val="0"/>
                <w:sz w:val="20"/>
                <w:szCs w:val="20"/>
              </w:rPr>
              <w:t>自我評量</w:t>
            </w:r>
          </w:p>
        </w:tc>
        <w:tc>
          <w:tcPr>
            <w:tcW w:w="1028" w:type="pct"/>
          </w:tcPr>
          <w:p w14:paraId="7C5150E9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697CD7A6" w14:textId="5699FC7F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認識自己的特質與興趣。</w:t>
            </w:r>
          </w:p>
        </w:tc>
      </w:tr>
      <w:tr w:rsidR="0016480D" w:rsidRPr="004F4430" w14:paraId="3C30F6BA" w14:textId="77777777" w:rsidTr="00F3568D">
        <w:trPr>
          <w:trHeight w:val="1260"/>
        </w:trPr>
        <w:tc>
          <w:tcPr>
            <w:tcW w:w="364" w:type="pct"/>
            <w:vAlign w:val="center"/>
          </w:tcPr>
          <w:p w14:paraId="7CF3E6A1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1C910951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32B62">
              <w:rPr>
                <w:rFonts w:eastAsia="標楷體"/>
                <w:sz w:val="20"/>
                <w:szCs w:val="20"/>
              </w:rPr>
              <w:t>一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興趣與我</w:t>
            </w:r>
          </w:p>
          <w:p w14:paraId="33E3AB18" w14:textId="031F21E6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3</w:t>
            </w:r>
            <w:r w:rsidRPr="00932B62">
              <w:rPr>
                <w:rFonts w:eastAsia="標楷體"/>
                <w:sz w:val="20"/>
                <w:szCs w:val="20"/>
              </w:rPr>
              <w:t>探索與展現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40279441" w14:textId="0DDD216F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綜-E-A1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認識個人特質，初探生涯發展，覺察生命變化歷程，激發潛能，促進身心健全發展。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496F67F7" w14:textId="6C7865BB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/>
                <w:sz w:val="20"/>
                <w:szCs w:val="20"/>
              </w:rPr>
              <w:t>透過探索感興趣的事的歷程，省思並</w:t>
            </w:r>
            <w:r w:rsidRPr="00E53C34">
              <w:rPr>
                <w:rFonts w:eastAsia="標楷體"/>
                <w:sz w:val="20"/>
                <w:szCs w:val="20"/>
              </w:rPr>
              <w:t>分享成長與收穫。</w:t>
            </w:r>
          </w:p>
        </w:tc>
        <w:tc>
          <w:tcPr>
            <w:tcW w:w="811" w:type="pct"/>
          </w:tcPr>
          <w:p w14:paraId="61E3AFB7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實踐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51F44D37" w14:textId="76D8F830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napToGrid w:val="0"/>
                <w:sz w:val="20"/>
                <w:szCs w:val="20"/>
              </w:rPr>
              <w:t>自我評量</w:t>
            </w:r>
          </w:p>
        </w:tc>
        <w:tc>
          <w:tcPr>
            <w:tcW w:w="1028" w:type="pct"/>
          </w:tcPr>
          <w:p w14:paraId="7CB63B2D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244312B2" w14:textId="7609235B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認識自己的特質與興趣。</w:t>
            </w:r>
          </w:p>
        </w:tc>
      </w:tr>
      <w:tr w:rsidR="0016480D" w:rsidRPr="004F4430" w14:paraId="7A7E1071" w14:textId="77777777" w:rsidTr="00F3568D">
        <w:trPr>
          <w:trHeight w:val="1969"/>
        </w:trPr>
        <w:tc>
          <w:tcPr>
            <w:tcW w:w="364" w:type="pct"/>
            <w:vAlign w:val="center"/>
          </w:tcPr>
          <w:p w14:paraId="3D762306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5C64343E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單元二情緒表達與溝通</w:t>
            </w:r>
          </w:p>
          <w:p w14:paraId="782A74C5" w14:textId="0B351781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1</w:t>
            </w:r>
            <w:r w:rsidRPr="00932B62">
              <w:rPr>
                <w:rFonts w:eastAsia="標楷體"/>
                <w:sz w:val="20"/>
                <w:szCs w:val="20"/>
              </w:rPr>
              <w:t>情緒調色盤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0FCE905F" w14:textId="775849E1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綜-E-C2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理解他人感受，樂於與人互動，學習尊重他人，增進人際關係，與團隊成員合作達成團體目標。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02854815" w14:textId="579E5D8E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 w:rsidRPr="00932B62">
              <w:rPr>
                <w:rFonts w:eastAsia="標楷體"/>
                <w:sz w:val="20"/>
                <w:szCs w:val="20"/>
              </w:rPr>
              <w:t>認識並觀察生活中曾展現過的情緒。</w:t>
            </w:r>
          </w:p>
        </w:tc>
        <w:tc>
          <w:tcPr>
            <w:tcW w:w="811" w:type="pct"/>
          </w:tcPr>
          <w:p w14:paraId="71780865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自我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4E2B109D" w14:textId="24E6F58B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實踐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65293FB6" w14:textId="7777777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16480D" w:rsidRPr="004F4430" w14:paraId="5882228C" w14:textId="77777777" w:rsidTr="00F3568D">
        <w:trPr>
          <w:trHeight w:val="1812"/>
        </w:trPr>
        <w:tc>
          <w:tcPr>
            <w:tcW w:w="364" w:type="pct"/>
            <w:vAlign w:val="center"/>
          </w:tcPr>
          <w:p w14:paraId="5149AB65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0ED36657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單元二情緒表達與溝通</w:t>
            </w:r>
          </w:p>
          <w:p w14:paraId="124134B6" w14:textId="5F09CD1A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1</w:t>
            </w:r>
            <w:r w:rsidRPr="00932B62">
              <w:rPr>
                <w:rFonts w:eastAsia="標楷體"/>
                <w:sz w:val="20"/>
                <w:szCs w:val="20"/>
              </w:rPr>
              <w:t>情緒調色盤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6A8FD69F" w14:textId="1117438A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綜-E-C2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理解他人感受，樂於與人互動，學習尊重他人，增進人際關係，與團隊成員合作達成團體目標。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4B6689DF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 w:rsidRPr="00932B62">
              <w:rPr>
                <w:rFonts w:eastAsia="標楷體"/>
                <w:sz w:val="20"/>
                <w:szCs w:val="20"/>
              </w:rPr>
              <w:t>從觀察中，覺察同一情緒在不同人身上表現出的行為與反應可能不同。</w:t>
            </w:r>
          </w:p>
          <w:p w14:paraId="2B298DEB" w14:textId="37C40894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/>
                <w:sz w:val="20"/>
                <w:szCs w:val="20"/>
              </w:rPr>
              <w:t>覺察自我的生理、心理反應，並學習情緒的調適。</w:t>
            </w:r>
          </w:p>
        </w:tc>
        <w:tc>
          <w:tcPr>
            <w:tcW w:w="811" w:type="pct"/>
          </w:tcPr>
          <w:p w14:paraId="7689E410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自我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74364962" w14:textId="22FF32E6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實踐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61AA2CB6" w14:textId="7777777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16480D" w:rsidRPr="004F4430" w14:paraId="4826448D" w14:textId="77777777" w:rsidTr="00F3568D">
        <w:trPr>
          <w:trHeight w:val="1540"/>
        </w:trPr>
        <w:tc>
          <w:tcPr>
            <w:tcW w:w="364" w:type="pct"/>
            <w:vAlign w:val="center"/>
          </w:tcPr>
          <w:p w14:paraId="13744C4C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160E52D0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單元二情緒表達與溝通</w:t>
            </w:r>
          </w:p>
          <w:p w14:paraId="6F9FC79D" w14:textId="3E8BAC69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1</w:t>
            </w:r>
            <w:r w:rsidRPr="00932B62">
              <w:rPr>
                <w:rFonts w:eastAsia="標楷體"/>
                <w:sz w:val="20"/>
                <w:szCs w:val="20"/>
              </w:rPr>
              <w:t>情緒調色盤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5FB9C13A" w14:textId="4486AFEB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綜-E-C2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理解他人感受，樂於與人互動，學習尊重他人，增進人際關係，與團隊成員合作達成團體目標。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7436BD30" w14:textId="33506969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/>
                <w:sz w:val="20"/>
                <w:szCs w:val="20"/>
              </w:rPr>
              <w:t>覺察自我的生理、心理反應，並學習情緒的調適。</w:t>
            </w:r>
          </w:p>
        </w:tc>
        <w:tc>
          <w:tcPr>
            <w:tcW w:w="811" w:type="pct"/>
          </w:tcPr>
          <w:p w14:paraId="2EE8C267" w14:textId="77777777" w:rsidR="0016480D" w:rsidRPr="00932B62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自我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7304C296" w14:textId="3276BA6B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實踐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18A9E0EB" w14:textId="7777777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16480D" w:rsidRPr="004F4430" w14:paraId="29296230" w14:textId="77777777" w:rsidTr="00F3568D">
        <w:trPr>
          <w:trHeight w:val="1402"/>
        </w:trPr>
        <w:tc>
          <w:tcPr>
            <w:tcW w:w="364" w:type="pct"/>
            <w:vAlign w:val="center"/>
          </w:tcPr>
          <w:p w14:paraId="7F20C35D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0F62107D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單元二情緒表達與溝通</w:t>
            </w:r>
          </w:p>
          <w:p w14:paraId="26F3C770" w14:textId="401F44CE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2</w:t>
            </w:r>
            <w:r w:rsidRPr="00932B62">
              <w:rPr>
                <w:rFonts w:eastAsia="標楷體"/>
                <w:sz w:val="20"/>
                <w:szCs w:val="20"/>
              </w:rPr>
              <w:t>我的壓力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7136E8E1" w14:textId="7E179958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綜-E-C2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理解他人感受，樂於與人互動，學習尊重他人，增進人際關係，與團隊成員合作達成團體目標。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0FDA5BEA" w14:textId="77777777" w:rsidR="0016480D" w:rsidRPr="00932B62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 w:rsidRPr="00932B62">
              <w:rPr>
                <w:rFonts w:eastAsia="標楷體"/>
                <w:sz w:val="20"/>
                <w:szCs w:val="20"/>
              </w:rPr>
              <w:t>發現生活中的壓力來源</w:t>
            </w:r>
            <w:r>
              <w:rPr>
                <w:rFonts w:eastAsia="標楷體"/>
                <w:sz w:val="20"/>
                <w:szCs w:val="20"/>
              </w:rPr>
              <w:t>，思考壓力與</w:t>
            </w:r>
            <w:proofErr w:type="gramStart"/>
            <w:r>
              <w:rPr>
                <w:rFonts w:eastAsia="標楷體"/>
                <w:sz w:val="20"/>
                <w:szCs w:val="20"/>
              </w:rPr>
              <w:t>情緒間的關係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。</w:t>
            </w:r>
          </w:p>
          <w:p w14:paraId="6290EDBB" w14:textId="4704C699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2.</w:t>
            </w:r>
            <w:r w:rsidRPr="00932B62">
              <w:rPr>
                <w:rFonts w:eastAsia="標楷體"/>
                <w:sz w:val="20"/>
                <w:szCs w:val="20"/>
              </w:rPr>
              <w:t>分享面對壓力時的看法，</w:t>
            </w:r>
            <w:proofErr w:type="gramStart"/>
            <w:r>
              <w:rPr>
                <w:rFonts w:eastAsia="標楷體"/>
                <w:sz w:val="20"/>
                <w:szCs w:val="20"/>
              </w:rPr>
              <w:t>並</w:t>
            </w:r>
            <w:r w:rsidRPr="00932B62">
              <w:rPr>
                <w:rFonts w:eastAsia="標楷體"/>
                <w:sz w:val="20"/>
                <w:szCs w:val="20"/>
              </w:rPr>
              <w:t>省思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壓力對情緒的影響。</w:t>
            </w:r>
          </w:p>
        </w:tc>
        <w:tc>
          <w:tcPr>
            <w:tcW w:w="811" w:type="pct"/>
          </w:tcPr>
          <w:p w14:paraId="1D43A3F7" w14:textId="77777777" w:rsidR="0016480D" w:rsidRPr="00932B62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自我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6CFD11A5" w14:textId="46F6000A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439AEAAA" w14:textId="7777777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16480D" w:rsidRPr="004F4430" w14:paraId="0B87E50B" w14:textId="77777777" w:rsidTr="00F3568D">
        <w:trPr>
          <w:trHeight w:val="1402"/>
        </w:trPr>
        <w:tc>
          <w:tcPr>
            <w:tcW w:w="364" w:type="pct"/>
            <w:vAlign w:val="center"/>
          </w:tcPr>
          <w:p w14:paraId="33A88A87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0A9F71EC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單元二情緒表達與溝通</w:t>
            </w:r>
          </w:p>
          <w:p w14:paraId="63D734A2" w14:textId="21E23178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2</w:t>
            </w:r>
            <w:r w:rsidRPr="00932B62">
              <w:rPr>
                <w:rFonts w:eastAsia="標楷體"/>
                <w:sz w:val="20"/>
                <w:szCs w:val="20"/>
              </w:rPr>
              <w:t>我的壓力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520B11A7" w14:textId="6A62B00A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綜-E-C2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理解他人感受，樂於與人互動，學習尊重他人，增進人際關係，與團隊成員合作達成團體目標。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666C5A25" w14:textId="77777777" w:rsidR="0016480D" w:rsidRPr="00932B62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 w:rsidRPr="00932B62">
              <w:rPr>
                <w:rFonts w:eastAsia="標楷體"/>
                <w:sz w:val="20"/>
                <w:szCs w:val="20"/>
              </w:rPr>
              <w:t>探索面對壓力時的處理方法。</w:t>
            </w:r>
          </w:p>
          <w:p w14:paraId="0DB1159A" w14:textId="65CB277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2.</w:t>
            </w:r>
            <w:r w:rsidRPr="00932B62">
              <w:rPr>
                <w:rFonts w:eastAsia="標楷體"/>
                <w:sz w:val="20"/>
                <w:szCs w:val="20"/>
              </w:rPr>
              <w:t>透過生活實例探討面對問題的方法，</w:t>
            </w:r>
            <w:r>
              <w:rPr>
                <w:rFonts w:eastAsia="標楷體"/>
                <w:sz w:val="20"/>
                <w:szCs w:val="20"/>
              </w:rPr>
              <w:t>並</w:t>
            </w:r>
            <w:r w:rsidRPr="00932B62">
              <w:rPr>
                <w:rFonts w:eastAsia="標楷體"/>
                <w:sz w:val="20"/>
                <w:szCs w:val="20"/>
              </w:rPr>
              <w:t>練習正向思考。</w:t>
            </w:r>
          </w:p>
        </w:tc>
        <w:tc>
          <w:tcPr>
            <w:tcW w:w="811" w:type="pct"/>
          </w:tcPr>
          <w:p w14:paraId="3DB5DAE5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自我評量</w:t>
            </w:r>
          </w:p>
          <w:p w14:paraId="5D9677EE" w14:textId="049B54CB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實作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7083CE22" w14:textId="7777777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16480D" w:rsidRPr="004F4430" w14:paraId="142F7690" w14:textId="77777777" w:rsidTr="00F3568D">
        <w:trPr>
          <w:trHeight w:val="1402"/>
        </w:trPr>
        <w:tc>
          <w:tcPr>
            <w:tcW w:w="364" w:type="pct"/>
            <w:vAlign w:val="center"/>
          </w:tcPr>
          <w:p w14:paraId="776A7FAE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14:paraId="7D908E0D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單元二情緒表達與溝通</w:t>
            </w:r>
          </w:p>
          <w:p w14:paraId="4BB12840" w14:textId="2DA6712D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2</w:t>
            </w:r>
            <w:r w:rsidRPr="00932B62">
              <w:rPr>
                <w:rFonts w:eastAsia="標楷體"/>
                <w:sz w:val="20"/>
                <w:szCs w:val="20"/>
              </w:rPr>
              <w:t>我的壓力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66620AC5" w14:textId="67085F33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綜-E-C2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理解他人感受，樂於與人互動，學習尊重他人，增進人際關係，與團隊成員合作達成團體目標。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5A441A81" w14:textId="56109BCE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 w:rsidRPr="00932B62">
              <w:rPr>
                <w:rFonts w:eastAsia="標楷體"/>
                <w:sz w:val="20"/>
                <w:szCs w:val="20"/>
              </w:rPr>
              <w:t>透過生活實例探討面對問題的方法，</w:t>
            </w:r>
            <w:r>
              <w:rPr>
                <w:rFonts w:eastAsia="標楷體"/>
                <w:sz w:val="20"/>
                <w:szCs w:val="20"/>
              </w:rPr>
              <w:t>並</w:t>
            </w:r>
            <w:r w:rsidRPr="00932B62">
              <w:rPr>
                <w:rFonts w:eastAsia="標楷體"/>
                <w:sz w:val="20"/>
                <w:szCs w:val="20"/>
              </w:rPr>
              <w:t>練習正向思考。</w:t>
            </w:r>
          </w:p>
        </w:tc>
        <w:tc>
          <w:tcPr>
            <w:tcW w:w="811" w:type="pct"/>
          </w:tcPr>
          <w:p w14:paraId="5636002E" w14:textId="77777777" w:rsidR="0016480D" w:rsidRPr="00932B62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自我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01B9B922" w14:textId="70B1D673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實作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4D0000E7" w14:textId="7777777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16480D" w:rsidRPr="004F4430" w14:paraId="06FDCF40" w14:textId="77777777" w:rsidTr="00F3568D">
        <w:trPr>
          <w:trHeight w:val="1534"/>
        </w:trPr>
        <w:tc>
          <w:tcPr>
            <w:tcW w:w="364" w:type="pct"/>
            <w:vAlign w:val="center"/>
          </w:tcPr>
          <w:p w14:paraId="7BE43838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655086EA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單元二情緒表達與溝通</w:t>
            </w:r>
          </w:p>
          <w:p w14:paraId="7D4DA83D" w14:textId="5D54A85B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3</w:t>
            </w:r>
            <w:r w:rsidRPr="00932B62">
              <w:rPr>
                <w:rFonts w:eastAsia="標楷體"/>
                <w:sz w:val="20"/>
                <w:szCs w:val="20"/>
              </w:rPr>
              <w:t>溝通再溝通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273C1B95" w14:textId="47391320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綜-E-C2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理解他人感受，樂於與人互動，學習尊重他人，增進人際關係，與團隊成員合作達成團體目標。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717CEFA3" w14:textId="77777777" w:rsidR="0016480D" w:rsidRPr="00932B62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 w:rsidRPr="00932B62">
              <w:rPr>
                <w:rFonts w:eastAsia="標楷體"/>
                <w:sz w:val="20"/>
                <w:szCs w:val="20"/>
              </w:rPr>
              <w:t>覺察情緒與壓力對溝通產生的影響。</w:t>
            </w:r>
          </w:p>
          <w:p w14:paraId="47FADA80" w14:textId="610235C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2.</w:t>
            </w:r>
            <w:r w:rsidRPr="00932B62">
              <w:rPr>
                <w:rFonts w:eastAsia="標楷體"/>
                <w:sz w:val="20"/>
                <w:szCs w:val="20"/>
              </w:rPr>
              <w:t>演練適當表達自己，傾聽他人的想法、感受與情緒，並同理他人的想法、感受與情緒。</w:t>
            </w:r>
          </w:p>
        </w:tc>
        <w:tc>
          <w:tcPr>
            <w:tcW w:w="811" w:type="pct"/>
          </w:tcPr>
          <w:p w14:paraId="2CD5ECFC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自我評量</w:t>
            </w:r>
          </w:p>
          <w:p w14:paraId="7D9D4341" w14:textId="25F14349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33AF02CA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5C0ACCDB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  <w:p w14:paraId="2561E6B8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1529FDE4" w14:textId="37DCEFAB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欣賞、包容個別差異並尊重個人與他人的權利。</w:t>
            </w:r>
          </w:p>
        </w:tc>
      </w:tr>
      <w:tr w:rsidR="0016480D" w:rsidRPr="004F4430" w14:paraId="76C032BA" w14:textId="77777777" w:rsidTr="00F3568D">
        <w:trPr>
          <w:trHeight w:val="1529"/>
        </w:trPr>
        <w:tc>
          <w:tcPr>
            <w:tcW w:w="364" w:type="pct"/>
            <w:vAlign w:val="center"/>
          </w:tcPr>
          <w:p w14:paraId="52047F4C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13CB93BD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單元二情緒表達與溝通</w:t>
            </w:r>
          </w:p>
          <w:p w14:paraId="11947788" w14:textId="03EF63A0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3</w:t>
            </w:r>
            <w:r w:rsidRPr="00932B62">
              <w:rPr>
                <w:rFonts w:eastAsia="標楷體"/>
                <w:sz w:val="20"/>
                <w:szCs w:val="20"/>
              </w:rPr>
              <w:t>溝通再溝通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07BA459F" w14:textId="739F862B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綜-E-C2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理解他人感受，樂於與人互動，學習尊重他人，增進人際關係，與團隊成員合作達成團體目標。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100D947F" w14:textId="31E35042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 w:rsidRPr="00932B62">
              <w:rPr>
                <w:rFonts w:eastAsia="標楷體"/>
                <w:sz w:val="20"/>
                <w:szCs w:val="20"/>
              </w:rPr>
              <w:t>意見不同時，以理性態度尋求共識，展現合宜的溝通態度與技巧。</w:t>
            </w:r>
          </w:p>
        </w:tc>
        <w:tc>
          <w:tcPr>
            <w:tcW w:w="811" w:type="pct"/>
          </w:tcPr>
          <w:p w14:paraId="788AC558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自我評量</w:t>
            </w:r>
          </w:p>
          <w:p w14:paraId="7406744C" w14:textId="7EC1CB35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6B9DB566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1C4501B8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  <w:p w14:paraId="1E5FA678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36A86F3C" w14:textId="56820D0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欣賞、包容個別差異並尊重個人與他人的權利。</w:t>
            </w:r>
          </w:p>
        </w:tc>
      </w:tr>
      <w:tr w:rsidR="0016480D" w:rsidRPr="004F4430" w14:paraId="01A75D75" w14:textId="77777777" w:rsidTr="00F3568D">
        <w:trPr>
          <w:trHeight w:val="1834"/>
        </w:trPr>
        <w:tc>
          <w:tcPr>
            <w:tcW w:w="364" w:type="pct"/>
            <w:vAlign w:val="center"/>
          </w:tcPr>
          <w:p w14:paraId="4666F2EB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11CD99D0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32B62">
              <w:rPr>
                <w:rFonts w:eastAsia="標楷體"/>
                <w:sz w:val="20"/>
                <w:szCs w:val="20"/>
              </w:rPr>
              <w:t>三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安全好生活</w:t>
            </w:r>
          </w:p>
          <w:p w14:paraId="76820A31" w14:textId="17928C3E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1</w:t>
            </w:r>
            <w:r w:rsidRPr="00932B62">
              <w:rPr>
                <w:rFonts w:eastAsia="標楷體"/>
                <w:sz w:val="20"/>
                <w:szCs w:val="20"/>
              </w:rPr>
              <w:t>危機在哪裡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75CDFE6C" w14:textId="49EB0DC4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綜-E-A3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規劃、執行學習及生活計畫，運用資源或策略，預防危機、保護自己，並以創新思考方式，因應日常生活情境。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7AA6628D" w14:textId="563AB1AA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/>
                <w:sz w:val="20"/>
                <w:szCs w:val="20"/>
              </w:rPr>
              <w:t>從生活經驗出發，思考生活</w:t>
            </w:r>
            <w:r w:rsidRPr="00932B62">
              <w:rPr>
                <w:rFonts w:eastAsia="標楷體"/>
                <w:sz w:val="20"/>
                <w:szCs w:val="20"/>
              </w:rPr>
              <w:t>中可能潛藏的危機。</w:t>
            </w:r>
          </w:p>
        </w:tc>
        <w:tc>
          <w:tcPr>
            <w:tcW w:w="811" w:type="pct"/>
          </w:tcPr>
          <w:p w14:paraId="5C1FBC06" w14:textId="24BEA4B8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40C1F824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【安全教育】</w:t>
            </w:r>
          </w:p>
          <w:p w14:paraId="487D154F" w14:textId="6C5959FD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了解危機與安全。</w:t>
            </w:r>
          </w:p>
        </w:tc>
      </w:tr>
      <w:tr w:rsidR="0016480D" w:rsidRPr="004F4430" w14:paraId="5EDDC8B2" w14:textId="77777777" w:rsidTr="00F3568D">
        <w:trPr>
          <w:trHeight w:val="1685"/>
        </w:trPr>
        <w:tc>
          <w:tcPr>
            <w:tcW w:w="364" w:type="pct"/>
            <w:vAlign w:val="center"/>
          </w:tcPr>
          <w:p w14:paraId="0CB8F83F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6C1AEB88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32B62">
              <w:rPr>
                <w:rFonts w:eastAsia="標楷體"/>
                <w:sz w:val="20"/>
                <w:szCs w:val="20"/>
              </w:rPr>
              <w:t>三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安全好生活</w:t>
            </w:r>
          </w:p>
          <w:p w14:paraId="2F1838D8" w14:textId="5FCAA568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1</w:t>
            </w:r>
            <w:r w:rsidRPr="00932B62">
              <w:rPr>
                <w:rFonts w:eastAsia="標楷體"/>
                <w:sz w:val="20"/>
                <w:szCs w:val="20"/>
              </w:rPr>
              <w:t>危機在哪裡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4F497F09" w14:textId="597BF2A4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綜-E-A3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規劃、執行學習及生活計畫，運用資源或策略，預防危機、保護自己，並以創新思考方式，因應日常生活情境。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519B662E" w14:textId="3ADE21BE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/>
                <w:sz w:val="20"/>
                <w:szCs w:val="20"/>
              </w:rPr>
              <w:t>從生活經驗出發，思考生活</w:t>
            </w:r>
            <w:r w:rsidRPr="00932B62">
              <w:rPr>
                <w:rFonts w:eastAsia="標楷體"/>
                <w:sz w:val="20"/>
                <w:szCs w:val="20"/>
              </w:rPr>
              <w:t>中可能潛藏的危機。</w:t>
            </w:r>
          </w:p>
        </w:tc>
        <w:tc>
          <w:tcPr>
            <w:tcW w:w="811" w:type="pct"/>
          </w:tcPr>
          <w:p w14:paraId="51ABD611" w14:textId="76C13FFA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6EC03E5F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【安全教育】</w:t>
            </w:r>
          </w:p>
          <w:p w14:paraId="48401E78" w14:textId="6025B9B9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了解危機與安全。</w:t>
            </w:r>
          </w:p>
        </w:tc>
      </w:tr>
      <w:tr w:rsidR="0016480D" w:rsidRPr="004F4430" w14:paraId="0092EC83" w14:textId="77777777" w:rsidTr="00F3568D">
        <w:trPr>
          <w:trHeight w:val="1827"/>
        </w:trPr>
        <w:tc>
          <w:tcPr>
            <w:tcW w:w="364" w:type="pct"/>
            <w:vAlign w:val="center"/>
          </w:tcPr>
          <w:p w14:paraId="7D692C1A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14:paraId="7C388149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32B62">
              <w:rPr>
                <w:rFonts w:eastAsia="標楷體"/>
                <w:sz w:val="20"/>
                <w:szCs w:val="20"/>
              </w:rPr>
              <w:t>三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安全好生活</w:t>
            </w:r>
          </w:p>
          <w:p w14:paraId="46CDE0AC" w14:textId="1EC4CD0D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2</w:t>
            </w:r>
            <w:r w:rsidRPr="00932B62">
              <w:rPr>
                <w:rFonts w:eastAsia="標楷體"/>
                <w:sz w:val="20"/>
                <w:szCs w:val="20"/>
              </w:rPr>
              <w:t>發現危機有方法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633110CE" w14:textId="031860A3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綜-E-A3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規劃、執行學習及生活計畫，運用資源或策略，預防危機、保護自己，並以創新思考方式，因應日常生活情境。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6C5EA55F" w14:textId="2252C7C0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 w:rsidRPr="00932B62">
              <w:rPr>
                <w:rFonts w:eastAsia="標楷體"/>
                <w:sz w:val="20"/>
                <w:szCs w:val="20"/>
              </w:rPr>
              <w:t>透過感官辨識、調查訪問及運用資訊蒐集訊息，辨識周遭危機。</w:t>
            </w:r>
          </w:p>
        </w:tc>
        <w:tc>
          <w:tcPr>
            <w:tcW w:w="811" w:type="pct"/>
          </w:tcPr>
          <w:p w14:paraId="5CC5C68C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B62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05FB14FE" w14:textId="2A5ED2BC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0C6101E9" w14:textId="7777777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16480D" w:rsidRPr="004F4430" w14:paraId="5623EB2F" w14:textId="77777777" w:rsidTr="00F3568D">
        <w:trPr>
          <w:trHeight w:val="1526"/>
        </w:trPr>
        <w:tc>
          <w:tcPr>
            <w:tcW w:w="364" w:type="pct"/>
            <w:vAlign w:val="center"/>
          </w:tcPr>
          <w:p w14:paraId="1F881F28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7EFB2530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32B62">
              <w:rPr>
                <w:rFonts w:eastAsia="標楷體"/>
                <w:sz w:val="20"/>
                <w:szCs w:val="20"/>
              </w:rPr>
              <w:t>三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安全好生活</w:t>
            </w:r>
          </w:p>
          <w:p w14:paraId="441FF289" w14:textId="03CEAEDB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2</w:t>
            </w:r>
            <w:r w:rsidRPr="00932B62">
              <w:rPr>
                <w:rFonts w:eastAsia="標楷體"/>
                <w:sz w:val="20"/>
                <w:szCs w:val="20"/>
              </w:rPr>
              <w:t>發現危機有方法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18A84F2C" w14:textId="594005A2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綜-E-A3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規劃、執行學習及生活計畫，運用資源或策略，預防危機、保護自己，並以創新思考方式，因應日常生活情境。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0BF1FB3E" w14:textId="12C7430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 w:rsidRPr="00932B62">
              <w:rPr>
                <w:rFonts w:eastAsia="標楷體"/>
                <w:sz w:val="20"/>
                <w:szCs w:val="20"/>
              </w:rPr>
              <w:t>透過感官辨識、調查訪問及運用資訊蒐集訊息，辨識周遭危機。</w:t>
            </w:r>
          </w:p>
        </w:tc>
        <w:tc>
          <w:tcPr>
            <w:tcW w:w="811" w:type="pct"/>
          </w:tcPr>
          <w:p w14:paraId="01631706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B62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5D402C19" w14:textId="5176EC7D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01E8AC3A" w14:textId="7777777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16480D" w:rsidRPr="004F4430" w14:paraId="2480F440" w14:textId="77777777" w:rsidTr="00F3568D">
        <w:trPr>
          <w:trHeight w:val="1535"/>
        </w:trPr>
        <w:tc>
          <w:tcPr>
            <w:tcW w:w="364" w:type="pct"/>
            <w:vAlign w:val="center"/>
          </w:tcPr>
          <w:p w14:paraId="3B025A2B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2B16CA52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32B62">
              <w:rPr>
                <w:rFonts w:eastAsia="標楷體"/>
                <w:sz w:val="20"/>
                <w:szCs w:val="20"/>
              </w:rPr>
              <w:t>三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安全好生活</w:t>
            </w:r>
          </w:p>
          <w:p w14:paraId="644A0A45" w14:textId="245C7F90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3</w:t>
            </w:r>
            <w:r w:rsidRPr="00932B62">
              <w:rPr>
                <w:rFonts w:eastAsia="標楷體"/>
                <w:sz w:val="20"/>
                <w:szCs w:val="20"/>
              </w:rPr>
              <w:t>行動減危機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0778F36E" w14:textId="08250F71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綜-E-A3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規劃、執行學習及生活計畫，運用資源或策略，預防危機、保護自己，並以創新思考方式，因應日常生活情境。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461F67D3" w14:textId="5A5B50CD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proofErr w:type="gramStart"/>
            <w:r w:rsidRPr="00932B62">
              <w:rPr>
                <w:rFonts w:eastAsia="標楷體"/>
                <w:sz w:val="20"/>
                <w:szCs w:val="20"/>
              </w:rPr>
              <w:t>規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畫及進行安全正確的活動演練，預防危機的發生。</w:t>
            </w:r>
          </w:p>
        </w:tc>
        <w:tc>
          <w:tcPr>
            <w:tcW w:w="811" w:type="pct"/>
          </w:tcPr>
          <w:p w14:paraId="3DDEF194" w14:textId="7C37A229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實踐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2CE69222" w14:textId="7777777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16480D" w:rsidRPr="004F4430" w14:paraId="77DE90D3" w14:textId="77777777" w:rsidTr="00F3568D">
        <w:trPr>
          <w:trHeight w:val="1272"/>
        </w:trPr>
        <w:tc>
          <w:tcPr>
            <w:tcW w:w="364" w:type="pct"/>
            <w:vAlign w:val="center"/>
          </w:tcPr>
          <w:p w14:paraId="0227032F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0B966DA4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32B62">
              <w:rPr>
                <w:rFonts w:eastAsia="標楷體"/>
                <w:sz w:val="20"/>
                <w:szCs w:val="20"/>
              </w:rPr>
              <w:t>三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安全好生活</w:t>
            </w:r>
          </w:p>
          <w:p w14:paraId="2DB1E3F0" w14:textId="24F8D424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3</w:t>
            </w:r>
            <w:r w:rsidRPr="00932B62">
              <w:rPr>
                <w:rFonts w:eastAsia="標楷體"/>
                <w:sz w:val="20"/>
                <w:szCs w:val="20"/>
              </w:rPr>
              <w:t>行動減危機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1C823B12" w14:textId="10CE28A3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綜-E-A3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規劃、執行學習及生活計畫，運用資源或策略，預防危機、保護自己，並以創新思考方式，因應日常生活情境。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7D54E8FD" w14:textId="77777777" w:rsidR="0016480D" w:rsidRPr="00932B62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proofErr w:type="gramStart"/>
            <w:r w:rsidRPr="00932B62">
              <w:rPr>
                <w:rFonts w:eastAsia="標楷體"/>
                <w:sz w:val="20"/>
                <w:szCs w:val="20"/>
              </w:rPr>
              <w:t>規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畫及進行安全正確的活動演練，預防危機的發生。</w:t>
            </w:r>
          </w:p>
          <w:p w14:paraId="4B20D397" w14:textId="3D7B39E8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2.</w:t>
            </w:r>
            <w:r w:rsidRPr="00932B62">
              <w:rPr>
                <w:rFonts w:eastAsia="標楷體"/>
                <w:sz w:val="20"/>
                <w:szCs w:val="20"/>
              </w:rPr>
              <w:t>透過踏查、觀察、記錄等方式，覺察周遭潛藏的危機情境。</w:t>
            </w:r>
          </w:p>
        </w:tc>
        <w:tc>
          <w:tcPr>
            <w:tcW w:w="811" w:type="pct"/>
          </w:tcPr>
          <w:p w14:paraId="45622E95" w14:textId="3B6946D5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實踐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62A1E517" w14:textId="7777777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16480D" w:rsidRPr="004F4430" w14:paraId="4B767AC4" w14:textId="77777777" w:rsidTr="00F3568D">
        <w:trPr>
          <w:trHeight w:val="1119"/>
        </w:trPr>
        <w:tc>
          <w:tcPr>
            <w:tcW w:w="364" w:type="pct"/>
            <w:vAlign w:val="center"/>
          </w:tcPr>
          <w:p w14:paraId="3066D6F4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14:paraId="78EF3F51" w14:textId="77777777" w:rsidR="0016480D" w:rsidRPr="00932B62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32B62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32B62">
              <w:rPr>
                <w:rFonts w:eastAsia="標楷體"/>
                <w:sz w:val="20"/>
                <w:szCs w:val="20"/>
              </w:rPr>
              <w:t>三</w:t>
            </w:r>
            <w:proofErr w:type="gramEnd"/>
            <w:r w:rsidRPr="00932B62">
              <w:rPr>
                <w:rFonts w:eastAsia="標楷體"/>
                <w:sz w:val="20"/>
                <w:szCs w:val="20"/>
              </w:rPr>
              <w:t>安全好生活</w:t>
            </w:r>
          </w:p>
          <w:p w14:paraId="7451227C" w14:textId="0D5D0941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活動</w:t>
            </w:r>
            <w:r w:rsidRPr="00932B62">
              <w:rPr>
                <w:rFonts w:eastAsia="標楷體"/>
                <w:sz w:val="20"/>
                <w:szCs w:val="20"/>
              </w:rPr>
              <w:t>3</w:t>
            </w:r>
            <w:r w:rsidRPr="00932B62">
              <w:rPr>
                <w:rFonts w:eastAsia="標楷體"/>
                <w:sz w:val="20"/>
                <w:szCs w:val="20"/>
              </w:rPr>
              <w:t>行動減危機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67A4D2B3" w14:textId="4FF9ACBC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綜-E-A3 </w:t>
            </w:r>
            <w:r w:rsidRPr="00932B62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規劃、執行學習及生活計畫，運用資源或策略，預防危機、保護自己，並以創新思考方式，因應日常生活情境。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39340D58" w14:textId="50CF3324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0"/>
                <w:szCs w:val="20"/>
              </w:rPr>
              <w:t>1.</w:t>
            </w:r>
            <w:r w:rsidRPr="00932B62">
              <w:rPr>
                <w:rFonts w:eastAsia="標楷體"/>
                <w:sz w:val="20"/>
                <w:szCs w:val="20"/>
              </w:rPr>
              <w:t>擬訂並執行危機因應策略，降低危機發生的損害。</w:t>
            </w:r>
          </w:p>
        </w:tc>
        <w:tc>
          <w:tcPr>
            <w:tcW w:w="811" w:type="pct"/>
          </w:tcPr>
          <w:p w14:paraId="1CF0CD86" w14:textId="37E9DD25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實踐</w:t>
            </w:r>
            <w:r w:rsidRPr="00932B62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5D095E60" w14:textId="7777777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1B508EA4" w14:textId="77777777" w:rsidR="00DC4BFB" w:rsidRPr="004F4430" w:rsidRDefault="00DC4BFB" w:rsidP="005A5B68">
      <w:pPr>
        <w:jc w:val="center"/>
        <w:rPr>
          <w:rFonts w:ascii="標楷體" w:eastAsia="標楷體" w:hAnsi="標楷體"/>
        </w:rPr>
      </w:pPr>
    </w:p>
    <w:p w14:paraId="7C7CF075" w14:textId="77777777" w:rsidR="00DC4BFB" w:rsidRPr="004F4430" w:rsidRDefault="00DC4BFB">
      <w:pPr>
        <w:rPr>
          <w:rFonts w:ascii="標楷體" w:eastAsia="標楷體" w:hAnsi="標楷體"/>
        </w:rPr>
      </w:pPr>
      <w:r w:rsidRPr="004F4430">
        <w:rPr>
          <w:rFonts w:ascii="標楷體" w:eastAsia="標楷體" w:hAnsi="標楷體"/>
        </w:rPr>
        <w:br w:type="page"/>
      </w:r>
    </w:p>
    <w:p w14:paraId="6021B243" w14:textId="77777777" w:rsidR="00C576CF" w:rsidRPr="004F4430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lastRenderedPageBreak/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Pr="004F4430">
        <w:rPr>
          <w:rFonts w:ascii="標楷體" w:eastAsia="標楷體" w:hAnsi="標楷體" w:hint="eastAsia"/>
          <w:b/>
          <w:sz w:val="30"/>
          <w:szCs w:val="30"/>
        </w:rPr>
        <w:t>○○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Pr="004F4430">
        <w:rPr>
          <w:rFonts w:ascii="標楷體" w:eastAsia="標楷體" w:hAnsi="標楷體" w:hint="eastAsia"/>
          <w:b/>
          <w:sz w:val="30"/>
          <w:szCs w:val="30"/>
        </w:rPr>
        <w:t>○</w:t>
      </w:r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Pr="004F443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Pr="004F4430">
        <w:rPr>
          <w:rFonts w:ascii="標楷體" w:eastAsia="標楷體" w:hAnsi="標楷體"/>
          <w:b/>
          <w:sz w:val="30"/>
          <w:szCs w:val="30"/>
        </w:rPr>
        <w:t>1</w:t>
      </w:r>
      <w:r w:rsidR="00C07031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07C094A0" w14:textId="77777777" w:rsidR="00C576CF" w:rsidRPr="004F4430" w:rsidRDefault="00C576CF" w:rsidP="00C576CF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二</w:t>
      </w:r>
      <w:r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1A1A4FD8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02128144" w14:textId="77777777" w:rsidR="00C576CF" w:rsidRPr="004F4430" w:rsidRDefault="00C576CF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14:paraId="1AF5B797" w14:textId="78517044" w:rsidR="00C576CF" w:rsidRPr="000C5186" w:rsidRDefault="0016480D" w:rsidP="00855E9B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</w:rPr>
              <w:t>綜合活動</w:t>
            </w:r>
          </w:p>
        </w:tc>
        <w:tc>
          <w:tcPr>
            <w:tcW w:w="2126" w:type="dxa"/>
            <w:vAlign w:val="center"/>
          </w:tcPr>
          <w:p w14:paraId="5F90E3F0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548554FD" w14:textId="1898E725" w:rsidR="00C576CF" w:rsidRPr="004F4430" w:rsidRDefault="00C576CF" w:rsidP="00855E9B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proofErr w:type="gramStart"/>
            <w:r w:rsidR="00A0519B">
              <w:rPr>
                <w:rFonts w:ascii="標楷體" w:eastAsia="標楷體" w:hAnsi="標楷體" w:hint="eastAsia"/>
                <w:sz w:val="28"/>
              </w:rPr>
              <w:t>三</w:t>
            </w:r>
            <w:proofErr w:type="gramEnd"/>
            <w:r w:rsidRPr="004F4430">
              <w:rPr>
                <w:rFonts w:ascii="標楷體" w:eastAsia="標楷體" w:hAnsi="標楷體" w:hint="eastAsia"/>
                <w:sz w:val="28"/>
              </w:rPr>
              <w:t>年級，共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    </w:t>
            </w:r>
            <w:r w:rsidRPr="004F443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C576CF" w:rsidRPr="004F4430" w14:paraId="524C058A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E75D473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09644ED2" w14:textId="77777777" w:rsidR="00C576CF" w:rsidRPr="004F4430" w:rsidRDefault="00C576CF" w:rsidP="00855E9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26" w:type="dxa"/>
            <w:vAlign w:val="center"/>
          </w:tcPr>
          <w:p w14:paraId="68307852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</w:t>
            </w:r>
            <w:proofErr w:type="gramStart"/>
            <w:r w:rsidRPr="004F4430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Pr="004F4430">
              <w:rPr>
                <w:rFonts w:ascii="標楷體" w:eastAsia="標楷體" w:hAnsi="標楷體" w:hint="eastAsia"/>
                <w:sz w:val="28"/>
              </w:rPr>
              <w:t>/節數</w:t>
            </w:r>
          </w:p>
        </w:tc>
        <w:tc>
          <w:tcPr>
            <w:tcW w:w="5769" w:type="dxa"/>
            <w:vAlign w:val="center"/>
          </w:tcPr>
          <w:p w14:paraId="2684DE2C" w14:textId="21CB8E60" w:rsidR="00C576CF" w:rsidRPr="004F4430" w:rsidRDefault="00C576CF" w:rsidP="00855E9B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每週</w:t>
            </w:r>
            <w:r w:rsidR="0016480D">
              <w:rPr>
                <w:rFonts w:ascii="標楷體" w:eastAsia="標楷體" w:hAnsi="標楷體" w:hint="eastAsia"/>
                <w:sz w:val="28"/>
              </w:rPr>
              <w:t>2</w:t>
            </w:r>
            <w:r w:rsidRPr="004F4430">
              <w:rPr>
                <w:rFonts w:ascii="標楷體" w:eastAsia="標楷體" w:hAnsi="標楷體" w:hint="eastAsia"/>
                <w:sz w:val="28"/>
              </w:rPr>
              <w:t>節，</w:t>
            </w:r>
            <w:r w:rsidR="00AD18E1">
              <w:rPr>
                <w:rFonts w:ascii="標楷體" w:eastAsia="標楷體" w:hAnsi="標楷體" w:hint="eastAsia"/>
                <w:sz w:val="28"/>
              </w:rPr>
              <w:t>20</w:t>
            </w:r>
            <w:proofErr w:type="gramStart"/>
            <w:r w:rsidRPr="004F4430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Pr="004F4430">
              <w:rPr>
                <w:rFonts w:ascii="標楷體" w:eastAsia="標楷體" w:hAnsi="標楷體" w:hint="eastAsia"/>
                <w:sz w:val="28"/>
              </w:rPr>
              <w:t>，共</w:t>
            </w:r>
            <w:r w:rsidR="0016480D">
              <w:rPr>
                <w:rFonts w:ascii="標楷體" w:eastAsia="標楷體" w:hAnsi="標楷體" w:hint="eastAsia"/>
                <w:sz w:val="28"/>
              </w:rPr>
              <w:t>40</w:t>
            </w:r>
            <w:r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14:paraId="497D6AE1" w14:textId="77777777" w:rsidR="00C576CF" w:rsidRPr="004F4430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928"/>
        <w:gridCol w:w="2266"/>
        <w:gridCol w:w="131"/>
        <w:gridCol w:w="9"/>
        <w:gridCol w:w="90"/>
        <w:gridCol w:w="20"/>
        <w:gridCol w:w="3691"/>
        <w:gridCol w:w="2359"/>
        <w:gridCol w:w="2990"/>
      </w:tblGrid>
      <w:tr w:rsidR="004F4430" w:rsidRPr="004F4430" w14:paraId="4673193F" w14:textId="77777777" w:rsidTr="00855E9B">
        <w:trPr>
          <w:trHeight w:val="1648"/>
        </w:trPr>
        <w:tc>
          <w:tcPr>
            <w:tcW w:w="5000" w:type="pct"/>
            <w:gridSpan w:val="10"/>
          </w:tcPr>
          <w:p w14:paraId="0281A899" w14:textId="77777777" w:rsidR="00C576CF" w:rsidRDefault="00C576CF" w:rsidP="00855E9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432DA77C" w14:textId="77777777" w:rsidR="0016480D" w:rsidRPr="00BB6641" w:rsidRDefault="0016480D" w:rsidP="0016480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B6641">
              <w:rPr>
                <w:rFonts w:eastAsia="標楷體"/>
                <w:sz w:val="26"/>
                <w:szCs w:val="26"/>
              </w:rPr>
              <w:t>1.</w:t>
            </w:r>
            <w:r w:rsidRPr="00BB6641">
              <w:rPr>
                <w:rFonts w:eastAsia="標楷體"/>
                <w:sz w:val="26"/>
                <w:szCs w:val="26"/>
              </w:rPr>
              <w:t>單元</w:t>
            </w:r>
            <w:proofErr w:type="gramStart"/>
            <w:r w:rsidRPr="00BB6641">
              <w:rPr>
                <w:rFonts w:eastAsia="標楷體"/>
                <w:sz w:val="26"/>
                <w:szCs w:val="26"/>
              </w:rPr>
              <w:t>一</w:t>
            </w:r>
            <w:proofErr w:type="gramEnd"/>
            <w:r w:rsidRPr="00BB6641">
              <w:rPr>
                <w:rFonts w:eastAsia="標楷體"/>
                <w:sz w:val="26"/>
                <w:szCs w:val="26"/>
              </w:rPr>
              <w:t>「學習伴我行」：探究各種學習的方法，了解適合自己的學習方式。</w:t>
            </w:r>
          </w:p>
          <w:p w14:paraId="497F18D7" w14:textId="77777777" w:rsidR="0016480D" w:rsidRPr="00BB6641" w:rsidRDefault="0016480D" w:rsidP="0016480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B6641">
              <w:rPr>
                <w:rFonts w:eastAsia="標楷體"/>
                <w:sz w:val="26"/>
                <w:szCs w:val="26"/>
              </w:rPr>
              <w:t>2.</w:t>
            </w:r>
            <w:r w:rsidRPr="00BB6641">
              <w:rPr>
                <w:rFonts w:eastAsia="標楷體"/>
                <w:sz w:val="26"/>
                <w:szCs w:val="26"/>
              </w:rPr>
              <w:t>單元二「地球只有一個」：了解生活中的環境問題，實踐環保生活。</w:t>
            </w:r>
          </w:p>
          <w:p w14:paraId="6B7A1B38" w14:textId="2BE8C3F4" w:rsidR="0016480D" w:rsidRPr="004F4430" w:rsidRDefault="0016480D" w:rsidP="0016480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B6641">
              <w:rPr>
                <w:rFonts w:eastAsia="標楷體"/>
                <w:sz w:val="26"/>
                <w:szCs w:val="26"/>
              </w:rPr>
              <w:t>3.</w:t>
            </w:r>
            <w:r w:rsidRPr="00BB6641">
              <w:rPr>
                <w:rFonts w:eastAsia="標楷體"/>
                <w:sz w:val="26"/>
                <w:szCs w:val="26"/>
              </w:rPr>
              <w:t>單元三「資源便利通」：認識社會資源，運用資源解決生活問題。</w:t>
            </w:r>
          </w:p>
        </w:tc>
      </w:tr>
      <w:tr w:rsidR="004F4430" w:rsidRPr="004F4430" w14:paraId="75CD83E1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489C60ED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7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23F322D" w14:textId="77777777" w:rsidR="00A66460" w:rsidRPr="004F4430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355" w:type="pct"/>
            <w:gridSpan w:val="5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D74A62A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3F176D7A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00CFC175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3D3D5AB4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4F4430" w:rsidRPr="004F4430" w14:paraId="7F62AC0E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84947E5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proofErr w:type="gramEnd"/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E581174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3A2733E" w14:textId="77777777" w:rsidR="00A66460" w:rsidRPr="004F4430" w:rsidRDefault="00A66460" w:rsidP="00855E9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A2C0523" w14:textId="77777777" w:rsidR="00A66460" w:rsidRPr="004F4430" w:rsidRDefault="00A66460" w:rsidP="00855E9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45CDF40B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09182C28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6480D" w:rsidRPr="004F4430" w14:paraId="74238191" w14:textId="77777777" w:rsidTr="00025916">
        <w:trPr>
          <w:trHeight w:val="1827"/>
        </w:trPr>
        <w:tc>
          <w:tcPr>
            <w:tcW w:w="364" w:type="pct"/>
            <w:vAlign w:val="center"/>
          </w:tcPr>
          <w:p w14:paraId="076F97C4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4F4430"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14:paraId="79AF47C0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單元一學習伴我行</w:t>
            </w:r>
          </w:p>
          <w:p w14:paraId="5F1DE549" w14:textId="546076CD" w:rsidR="0016480D" w:rsidRPr="004F4430" w:rsidRDefault="0016480D" w:rsidP="0016480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1</w:t>
            </w:r>
            <w:r w:rsidRPr="009909F5">
              <w:rPr>
                <w:rFonts w:eastAsia="標楷體"/>
                <w:sz w:val="20"/>
                <w:szCs w:val="20"/>
              </w:rPr>
              <w:t>學習有經驗</w:t>
            </w:r>
          </w:p>
        </w:tc>
        <w:tc>
          <w:tcPr>
            <w:tcW w:w="779" w:type="pct"/>
            <w:tcBorders>
              <w:right w:val="single" w:sz="4" w:space="0" w:color="auto"/>
            </w:tcBorders>
          </w:tcPr>
          <w:p w14:paraId="18F20C5F" w14:textId="4CECBF9C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綜-E-A2 </w:t>
            </w:r>
            <w:r w:rsidRPr="00EC0D9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探索學習方法，培養思考能力與自律負責的態度，並透過體驗與實踐解決日常生活問題。</w:t>
            </w: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18D14CBD" w14:textId="65C3B0AE" w:rsidR="0016480D" w:rsidRPr="0016480D" w:rsidRDefault="0016480D" w:rsidP="0016480D">
            <w:pPr>
              <w:rPr>
                <w:rFonts w:ascii="標楷體" w:eastAsia="標楷體" w:hAnsi="標楷體" w:cs="新細明體"/>
                <w:b/>
                <w:bCs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覺察學習對生活的影響，分享學習的經驗與感受。</w:t>
            </w:r>
          </w:p>
        </w:tc>
        <w:tc>
          <w:tcPr>
            <w:tcW w:w="811" w:type="pct"/>
          </w:tcPr>
          <w:p w14:paraId="3079B94A" w14:textId="1F5DEAB0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napToGrid w:val="0"/>
                <w:sz w:val="20"/>
                <w:szCs w:val="20"/>
              </w:rPr>
              <w:t>自我評量</w:t>
            </w:r>
          </w:p>
        </w:tc>
        <w:tc>
          <w:tcPr>
            <w:tcW w:w="1028" w:type="pct"/>
          </w:tcPr>
          <w:p w14:paraId="48C6226D" w14:textId="7777777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16480D" w:rsidRPr="004F4430" w14:paraId="7F3C5992" w14:textId="77777777" w:rsidTr="00025916">
        <w:trPr>
          <w:trHeight w:val="1687"/>
        </w:trPr>
        <w:tc>
          <w:tcPr>
            <w:tcW w:w="364" w:type="pct"/>
            <w:vAlign w:val="center"/>
          </w:tcPr>
          <w:p w14:paraId="112E8CF1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13BA7F9A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單元一學習伴我行</w:t>
            </w:r>
          </w:p>
          <w:p w14:paraId="41E1B75E" w14:textId="74BDE459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1</w:t>
            </w:r>
            <w:r w:rsidRPr="009909F5">
              <w:rPr>
                <w:rFonts w:eastAsia="標楷體"/>
                <w:sz w:val="20"/>
                <w:szCs w:val="20"/>
              </w:rPr>
              <w:t>學習有經驗</w:t>
            </w:r>
          </w:p>
        </w:tc>
        <w:tc>
          <w:tcPr>
            <w:tcW w:w="779" w:type="pct"/>
            <w:tcBorders>
              <w:right w:val="single" w:sz="4" w:space="0" w:color="auto"/>
            </w:tcBorders>
          </w:tcPr>
          <w:p w14:paraId="0B44655F" w14:textId="317F9E56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綜-E-A2 </w:t>
            </w:r>
            <w:r w:rsidRPr="00EC0D9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探索學習方法，培養思考能力與自律負責的態度，並透過體驗與實踐解決日常生活問題。</w:t>
            </w: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59F1A748" w14:textId="710135DB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透過經驗分享，體驗學習動機與方法的重要性。</w:t>
            </w:r>
          </w:p>
        </w:tc>
        <w:tc>
          <w:tcPr>
            <w:tcW w:w="811" w:type="pct"/>
          </w:tcPr>
          <w:p w14:paraId="26AB50B8" w14:textId="567BFD2E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自我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15447B56" w14:textId="7777777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16480D" w:rsidRPr="004F4430" w14:paraId="399E9182" w14:textId="77777777" w:rsidTr="00025916">
        <w:trPr>
          <w:trHeight w:val="1808"/>
        </w:trPr>
        <w:tc>
          <w:tcPr>
            <w:tcW w:w="364" w:type="pct"/>
            <w:vAlign w:val="center"/>
          </w:tcPr>
          <w:p w14:paraId="4945333E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33EE2D62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單元一學習伴我行</w:t>
            </w:r>
          </w:p>
          <w:p w14:paraId="7ECBBF71" w14:textId="534FD69A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2</w:t>
            </w:r>
            <w:r w:rsidRPr="009909F5">
              <w:rPr>
                <w:rFonts w:eastAsia="標楷體"/>
                <w:sz w:val="20"/>
                <w:szCs w:val="20"/>
              </w:rPr>
              <w:t>學習</w:t>
            </w:r>
            <w:r>
              <w:rPr>
                <w:rFonts w:eastAsia="標楷體"/>
                <w:sz w:val="20"/>
                <w:szCs w:val="20"/>
              </w:rPr>
              <w:t>好</w:t>
            </w:r>
            <w:r w:rsidRPr="009909F5">
              <w:rPr>
                <w:rFonts w:eastAsia="標楷體"/>
                <w:sz w:val="20"/>
                <w:szCs w:val="20"/>
              </w:rPr>
              <w:t>方法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697C3DCC" w14:textId="07EA1AD8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綜-E-A2 </w:t>
            </w:r>
            <w:r w:rsidRPr="00EC0D9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探索學習方法，培養思考能力與自律負責的態度，並透過體驗與實踐解決日常生活問題。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5E5B9CBD" w14:textId="6DACB9D4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透過各種管道探索學習方法，找到適合自己的學習方法。</w:t>
            </w:r>
          </w:p>
        </w:tc>
        <w:tc>
          <w:tcPr>
            <w:tcW w:w="811" w:type="pct"/>
          </w:tcPr>
          <w:p w14:paraId="1661FE58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0D95">
              <w:rPr>
                <w:rFonts w:eastAsia="標楷體"/>
                <w:snapToGrid w:val="0"/>
                <w:sz w:val="20"/>
                <w:szCs w:val="20"/>
              </w:rPr>
              <w:t>自我評量</w:t>
            </w:r>
          </w:p>
          <w:p w14:paraId="7B98F27F" w14:textId="4867210D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實踐評量</w:t>
            </w:r>
          </w:p>
        </w:tc>
        <w:tc>
          <w:tcPr>
            <w:tcW w:w="1028" w:type="pct"/>
          </w:tcPr>
          <w:p w14:paraId="376BDA92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359BEB4C" w14:textId="3FACEDA1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E10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中、高年級：能從報章雜誌及其他閱讀</w:t>
            </w:r>
            <w:proofErr w:type="gramStart"/>
            <w:r w:rsidRPr="00EC0D95">
              <w:rPr>
                <w:rFonts w:eastAsia="標楷體"/>
                <w:snapToGrid w:val="0"/>
                <w:sz w:val="20"/>
                <w:szCs w:val="20"/>
              </w:rPr>
              <w:t>媒材中汲取</w:t>
            </w:r>
            <w:proofErr w:type="gramEnd"/>
            <w:r w:rsidRPr="00EC0D95">
              <w:rPr>
                <w:rFonts w:eastAsia="標楷體"/>
                <w:snapToGrid w:val="0"/>
                <w:sz w:val="20"/>
                <w:szCs w:val="20"/>
              </w:rPr>
              <w:t>與學科相關的知識。</w:t>
            </w:r>
          </w:p>
        </w:tc>
      </w:tr>
      <w:tr w:rsidR="0016480D" w:rsidRPr="004F4430" w14:paraId="5BC9E124" w14:textId="77777777" w:rsidTr="00025916">
        <w:trPr>
          <w:trHeight w:val="1537"/>
        </w:trPr>
        <w:tc>
          <w:tcPr>
            <w:tcW w:w="364" w:type="pct"/>
            <w:vAlign w:val="center"/>
          </w:tcPr>
          <w:p w14:paraId="13410C55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38E8AF28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單元一學習伴我行</w:t>
            </w:r>
          </w:p>
          <w:p w14:paraId="4182E621" w14:textId="519469DF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2</w:t>
            </w:r>
            <w:r w:rsidRPr="009909F5">
              <w:rPr>
                <w:rFonts w:eastAsia="標楷體"/>
                <w:sz w:val="20"/>
                <w:szCs w:val="20"/>
              </w:rPr>
              <w:t>學習</w:t>
            </w:r>
            <w:r>
              <w:rPr>
                <w:rFonts w:eastAsia="標楷體"/>
                <w:sz w:val="20"/>
                <w:szCs w:val="20"/>
              </w:rPr>
              <w:t>好</w:t>
            </w:r>
            <w:r w:rsidRPr="009909F5">
              <w:rPr>
                <w:rFonts w:eastAsia="標楷體"/>
                <w:sz w:val="20"/>
                <w:szCs w:val="20"/>
              </w:rPr>
              <w:t>方法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55C3643E" w14:textId="3B147C8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綜-E-A2 </w:t>
            </w:r>
            <w:r w:rsidRPr="00EC0D9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探索學習方法，培養思考能力與自律負責的態度，並透過體驗與實踐解決日常生活問題。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43E979B6" w14:textId="6825041D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透過各種管道探索學習方法，找到適合自己的學習方法。</w:t>
            </w:r>
          </w:p>
        </w:tc>
        <w:tc>
          <w:tcPr>
            <w:tcW w:w="811" w:type="pct"/>
          </w:tcPr>
          <w:p w14:paraId="6F1BC970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自我評量</w:t>
            </w:r>
          </w:p>
          <w:p w14:paraId="6EEF1720" w14:textId="180BC606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實踐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16B8A33B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655728EC" w14:textId="445ADA1C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E10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中、高年級：能從報章雜誌及其他閱讀</w:t>
            </w:r>
            <w:proofErr w:type="gramStart"/>
            <w:r w:rsidRPr="00EC0D95">
              <w:rPr>
                <w:rFonts w:eastAsia="標楷體"/>
                <w:snapToGrid w:val="0"/>
                <w:sz w:val="20"/>
                <w:szCs w:val="20"/>
              </w:rPr>
              <w:t>媒材中汲取</w:t>
            </w:r>
            <w:proofErr w:type="gramEnd"/>
            <w:r w:rsidRPr="00EC0D95">
              <w:rPr>
                <w:rFonts w:eastAsia="標楷體"/>
                <w:snapToGrid w:val="0"/>
                <w:sz w:val="20"/>
                <w:szCs w:val="20"/>
              </w:rPr>
              <w:t>與學科相關的知識。</w:t>
            </w:r>
          </w:p>
        </w:tc>
      </w:tr>
      <w:tr w:rsidR="0016480D" w:rsidRPr="004F4430" w14:paraId="5A2AB662" w14:textId="77777777" w:rsidTr="00025916">
        <w:trPr>
          <w:trHeight w:val="1558"/>
        </w:trPr>
        <w:tc>
          <w:tcPr>
            <w:tcW w:w="364" w:type="pct"/>
            <w:vAlign w:val="center"/>
          </w:tcPr>
          <w:p w14:paraId="6ACF0222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45AE6FC5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單元一學習伴我行</w:t>
            </w:r>
          </w:p>
          <w:p w14:paraId="2291CD50" w14:textId="5002B7A6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2</w:t>
            </w:r>
            <w:r w:rsidRPr="009909F5">
              <w:rPr>
                <w:rFonts w:eastAsia="標楷體"/>
                <w:sz w:val="20"/>
                <w:szCs w:val="20"/>
              </w:rPr>
              <w:t>學習</w:t>
            </w:r>
            <w:r>
              <w:rPr>
                <w:rFonts w:eastAsia="標楷體"/>
                <w:sz w:val="20"/>
                <w:szCs w:val="20"/>
              </w:rPr>
              <w:t>好</w:t>
            </w:r>
            <w:r w:rsidRPr="009909F5">
              <w:rPr>
                <w:rFonts w:eastAsia="標楷體"/>
                <w:sz w:val="20"/>
                <w:szCs w:val="20"/>
              </w:rPr>
              <w:t>方法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4E7E2C63" w14:textId="1BFA1964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綜-E-A2 </w:t>
            </w:r>
            <w:r w:rsidRPr="00EC0D9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探索學習方法，培養思考能力與自律負責的態度，並透過體驗與實踐解決日常生活問題。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59799FE4" w14:textId="6C6E4F8B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透過各種管道探索學習方法，找到適合自己的學習方法。</w:t>
            </w:r>
          </w:p>
        </w:tc>
        <w:tc>
          <w:tcPr>
            <w:tcW w:w="811" w:type="pct"/>
          </w:tcPr>
          <w:p w14:paraId="5EEE6C7F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自我評量</w:t>
            </w:r>
          </w:p>
          <w:p w14:paraId="29F7C412" w14:textId="7BC53EA4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實踐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5901191B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2129C301" w14:textId="1A2D00A5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E10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中、高年級：能從報章雜誌及其他閱讀</w:t>
            </w:r>
            <w:proofErr w:type="gramStart"/>
            <w:r w:rsidRPr="00EC0D95">
              <w:rPr>
                <w:rFonts w:eastAsia="標楷體"/>
                <w:snapToGrid w:val="0"/>
                <w:sz w:val="20"/>
                <w:szCs w:val="20"/>
              </w:rPr>
              <w:t>媒材中汲取</w:t>
            </w:r>
            <w:proofErr w:type="gramEnd"/>
            <w:r w:rsidRPr="00EC0D95">
              <w:rPr>
                <w:rFonts w:eastAsia="標楷體"/>
                <w:snapToGrid w:val="0"/>
                <w:sz w:val="20"/>
                <w:szCs w:val="20"/>
              </w:rPr>
              <w:t>與學科相關的知識。</w:t>
            </w:r>
          </w:p>
        </w:tc>
      </w:tr>
      <w:tr w:rsidR="0016480D" w:rsidRPr="004F4430" w14:paraId="790B1B5A" w14:textId="77777777" w:rsidTr="00025916">
        <w:trPr>
          <w:trHeight w:val="1260"/>
        </w:trPr>
        <w:tc>
          <w:tcPr>
            <w:tcW w:w="364" w:type="pct"/>
            <w:vAlign w:val="center"/>
          </w:tcPr>
          <w:p w14:paraId="33A3B035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134C4867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單元一學習伴我行</w:t>
            </w:r>
          </w:p>
          <w:p w14:paraId="29ABBC98" w14:textId="70825CE0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2</w:t>
            </w:r>
            <w:r w:rsidRPr="009909F5">
              <w:rPr>
                <w:rFonts w:eastAsia="標楷體"/>
                <w:sz w:val="20"/>
                <w:szCs w:val="20"/>
              </w:rPr>
              <w:t>學習</w:t>
            </w:r>
            <w:r>
              <w:rPr>
                <w:rFonts w:eastAsia="標楷體"/>
                <w:sz w:val="20"/>
                <w:szCs w:val="20"/>
              </w:rPr>
              <w:t>好</w:t>
            </w:r>
            <w:r w:rsidRPr="009909F5">
              <w:rPr>
                <w:rFonts w:eastAsia="標楷體"/>
                <w:sz w:val="20"/>
                <w:szCs w:val="20"/>
              </w:rPr>
              <w:t>方法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3C6ED6CE" w14:textId="64ACDCB4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綜-E-A2 </w:t>
            </w:r>
            <w:r w:rsidRPr="00EC0D9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探索學習方法，培養思考能力與自律負責的態度，並透過體驗與實踐解決日常生活問題。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03337089" w14:textId="4B7E79A1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/>
                <w:sz w:val="20"/>
                <w:szCs w:val="20"/>
              </w:rPr>
              <w:t>落實學習方法，思考個人想完成的學習任務，擬定學習行動計畫</w:t>
            </w:r>
            <w:r w:rsidRPr="00EC0D95">
              <w:rPr>
                <w:rFonts w:eastAsia="標楷體"/>
                <w:sz w:val="20"/>
                <w:szCs w:val="20"/>
              </w:rPr>
              <w:t>。</w:t>
            </w:r>
          </w:p>
        </w:tc>
        <w:tc>
          <w:tcPr>
            <w:tcW w:w="811" w:type="pct"/>
          </w:tcPr>
          <w:p w14:paraId="4E0CFE76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自我評量</w:t>
            </w:r>
          </w:p>
          <w:p w14:paraId="6770E71F" w14:textId="638AE110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實踐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61E907BD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715F88AC" w14:textId="43DAD133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E10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中、高年級：能從報章雜誌及其他閱讀</w:t>
            </w:r>
            <w:proofErr w:type="gramStart"/>
            <w:r w:rsidRPr="00EC0D95">
              <w:rPr>
                <w:rFonts w:eastAsia="標楷體"/>
                <w:snapToGrid w:val="0"/>
                <w:sz w:val="20"/>
                <w:szCs w:val="20"/>
              </w:rPr>
              <w:t>媒材中汲取</w:t>
            </w:r>
            <w:proofErr w:type="gramEnd"/>
            <w:r w:rsidRPr="00EC0D95">
              <w:rPr>
                <w:rFonts w:eastAsia="標楷體"/>
                <w:snapToGrid w:val="0"/>
                <w:sz w:val="20"/>
                <w:szCs w:val="20"/>
              </w:rPr>
              <w:t>與學科相關的知識。</w:t>
            </w:r>
          </w:p>
        </w:tc>
      </w:tr>
      <w:tr w:rsidR="0016480D" w:rsidRPr="004F4430" w14:paraId="60F20EBE" w14:textId="77777777" w:rsidTr="00025916">
        <w:trPr>
          <w:trHeight w:val="1969"/>
        </w:trPr>
        <w:tc>
          <w:tcPr>
            <w:tcW w:w="364" w:type="pct"/>
            <w:vAlign w:val="center"/>
          </w:tcPr>
          <w:p w14:paraId="3A25490D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5431E5D3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單元一學習伴我行</w:t>
            </w:r>
          </w:p>
          <w:p w14:paraId="43704D37" w14:textId="194AB196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3</w:t>
            </w:r>
            <w:r w:rsidRPr="009909F5">
              <w:rPr>
                <w:rFonts w:eastAsia="標楷體"/>
                <w:sz w:val="20"/>
                <w:szCs w:val="20"/>
              </w:rPr>
              <w:t>學習樂行動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464F1A7C" w14:textId="569BDB40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綜-E-A2 </w:t>
            </w:r>
            <w:r w:rsidRPr="00EC0D9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探索學習方法，培養思考能力與自律負責的態度，並透過體驗與實踐解決日常生活問題。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63B7E947" w14:textId="3C986ED0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實踐個人學習行動計畫後，分析學習行動並修正。</w:t>
            </w:r>
          </w:p>
        </w:tc>
        <w:tc>
          <w:tcPr>
            <w:tcW w:w="811" w:type="pct"/>
          </w:tcPr>
          <w:p w14:paraId="217D27A8" w14:textId="3EE000DF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napToGrid w:val="0"/>
                <w:sz w:val="20"/>
                <w:szCs w:val="20"/>
              </w:rPr>
              <w:t>高層次紙筆</w:t>
            </w:r>
            <w:r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328E46A6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596709DB" w14:textId="17392DC4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培養規劃與運用時間的能力。</w:t>
            </w:r>
          </w:p>
        </w:tc>
      </w:tr>
      <w:tr w:rsidR="0016480D" w:rsidRPr="004F4430" w14:paraId="3FC4F1A1" w14:textId="77777777" w:rsidTr="00025916">
        <w:trPr>
          <w:trHeight w:val="1812"/>
        </w:trPr>
        <w:tc>
          <w:tcPr>
            <w:tcW w:w="364" w:type="pct"/>
            <w:vAlign w:val="center"/>
          </w:tcPr>
          <w:p w14:paraId="412C765A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618B8A7A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單元二地球只有一個</w:t>
            </w:r>
          </w:p>
          <w:p w14:paraId="61C520AD" w14:textId="414C52FF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1</w:t>
            </w:r>
            <w:r w:rsidRPr="009909F5">
              <w:rPr>
                <w:rFonts w:eastAsia="標楷體"/>
                <w:sz w:val="20"/>
                <w:szCs w:val="20"/>
              </w:rPr>
              <w:t>海洋生病了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62837FB6" w14:textId="34371BBD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綜-E-C1 </w:t>
            </w:r>
            <w:r w:rsidRPr="00EC0D9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關懷生態環境與周遭人事物，體驗服務歷程與樂趣，理解並遵守道德規範，培養公民意識。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079D7B6B" w14:textId="77777777" w:rsidR="0016480D" w:rsidRPr="00EC0D95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閱讀海龜故事，覺察海洋汙染的現象。</w:t>
            </w:r>
          </w:p>
          <w:p w14:paraId="69C7546A" w14:textId="3F9468BA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2.</w:t>
            </w:r>
            <w:r w:rsidRPr="00EC0D95">
              <w:rPr>
                <w:rFonts w:eastAsia="標楷體"/>
                <w:sz w:val="20"/>
                <w:szCs w:val="20"/>
              </w:rPr>
              <w:t>發現海洋汙染的原因，了解汙染對人類的影響。</w:t>
            </w:r>
          </w:p>
        </w:tc>
        <w:tc>
          <w:tcPr>
            <w:tcW w:w="811" w:type="pct"/>
          </w:tcPr>
          <w:p w14:paraId="1EFE448C" w14:textId="3B826B88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口語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15641095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3ADCE53E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47534F71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【海洋教育】</w:t>
            </w:r>
          </w:p>
          <w:p w14:paraId="1B9860C4" w14:textId="621B8CAC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海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閱讀、分享及創作與海洋有關的故事。</w:t>
            </w:r>
          </w:p>
        </w:tc>
      </w:tr>
      <w:tr w:rsidR="0016480D" w:rsidRPr="004F4430" w14:paraId="4B49158F" w14:textId="77777777" w:rsidTr="00025916">
        <w:trPr>
          <w:trHeight w:val="1540"/>
        </w:trPr>
        <w:tc>
          <w:tcPr>
            <w:tcW w:w="364" w:type="pct"/>
            <w:vAlign w:val="center"/>
          </w:tcPr>
          <w:p w14:paraId="017690B3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2818D0F6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單元二地球只有一個</w:t>
            </w:r>
          </w:p>
          <w:p w14:paraId="3C99C306" w14:textId="5B153C6A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2</w:t>
            </w:r>
            <w:r w:rsidRPr="009909F5">
              <w:rPr>
                <w:rFonts w:eastAsia="標楷體"/>
                <w:sz w:val="20"/>
                <w:szCs w:val="20"/>
              </w:rPr>
              <w:t>環境問題知多少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71DB8629" w14:textId="412FF44E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綜-E-C1 </w:t>
            </w:r>
            <w:r w:rsidRPr="00EC0D9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關懷生態環境與周遭人事物，體驗服務歷程與樂趣，理解並遵守道德規範，培養公民意識。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0DB6B50E" w14:textId="55F08E88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觀察生活中的各種環境問題，了解汙染造成的危害，討論改善的方法。</w:t>
            </w:r>
          </w:p>
        </w:tc>
        <w:tc>
          <w:tcPr>
            <w:tcW w:w="811" w:type="pct"/>
          </w:tcPr>
          <w:p w14:paraId="354C8BC4" w14:textId="0898CE6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實作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6932F479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【海洋教育】</w:t>
            </w:r>
          </w:p>
          <w:p w14:paraId="62D9A27E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海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E16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認識家鄉的水域或海洋的汙染、過漁等環境問題。</w:t>
            </w:r>
          </w:p>
          <w:p w14:paraId="523BA220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549AA216" w14:textId="54C7841C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覺知自身的生活方式會對自然環境產生影響與衝擊。</w:t>
            </w:r>
          </w:p>
        </w:tc>
      </w:tr>
      <w:tr w:rsidR="0016480D" w:rsidRPr="004F4430" w14:paraId="0B683279" w14:textId="77777777" w:rsidTr="00025916">
        <w:trPr>
          <w:trHeight w:val="1402"/>
        </w:trPr>
        <w:tc>
          <w:tcPr>
            <w:tcW w:w="364" w:type="pct"/>
            <w:vAlign w:val="center"/>
          </w:tcPr>
          <w:p w14:paraId="4DCCFA8C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58BBA08C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單元二地球只有一個</w:t>
            </w:r>
          </w:p>
          <w:p w14:paraId="4BB4A067" w14:textId="310B063C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2</w:t>
            </w:r>
            <w:r w:rsidRPr="009909F5">
              <w:rPr>
                <w:rFonts w:eastAsia="標楷體"/>
                <w:sz w:val="20"/>
                <w:szCs w:val="20"/>
              </w:rPr>
              <w:t>環境問題知多少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6B7A7D8F" w14:textId="67BC3B96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綜-E-C1 </w:t>
            </w:r>
            <w:r w:rsidRPr="00EC0D9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關懷生態環境與周遭人事物，體驗服務歷程與樂趣，理解並遵守道德規範，培養公民意識。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552FD79A" w14:textId="052401E3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觀察生活中的各種環境問題，了解汙染造成的危害，討論改善的方法。</w:t>
            </w:r>
          </w:p>
        </w:tc>
        <w:tc>
          <w:tcPr>
            <w:tcW w:w="811" w:type="pct"/>
          </w:tcPr>
          <w:p w14:paraId="276F0424" w14:textId="5169218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實作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49381D7F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【海洋教育】</w:t>
            </w:r>
          </w:p>
          <w:p w14:paraId="08D068BB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海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E16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認識家鄉的水域或海洋的汙染、過漁等環境問題。</w:t>
            </w:r>
          </w:p>
          <w:p w14:paraId="3E4E8E5F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68FEA0B5" w14:textId="66B8B471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覺知自身的生活方式會對自然環境產生影響與衝擊。</w:t>
            </w:r>
          </w:p>
        </w:tc>
      </w:tr>
      <w:tr w:rsidR="0016480D" w:rsidRPr="004F4430" w14:paraId="65B47158" w14:textId="77777777" w:rsidTr="00025916">
        <w:trPr>
          <w:trHeight w:val="1402"/>
        </w:trPr>
        <w:tc>
          <w:tcPr>
            <w:tcW w:w="364" w:type="pct"/>
            <w:vAlign w:val="center"/>
          </w:tcPr>
          <w:p w14:paraId="376502F5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0EFAEA71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單元二地球只有一個</w:t>
            </w:r>
          </w:p>
          <w:p w14:paraId="392F30EB" w14:textId="4B009ED5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3</w:t>
            </w:r>
            <w:r w:rsidRPr="009909F5">
              <w:rPr>
                <w:rFonts w:eastAsia="標楷體"/>
                <w:sz w:val="20"/>
                <w:szCs w:val="20"/>
              </w:rPr>
              <w:t>愛護地球我來做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62747EE3" w14:textId="3B46CEDF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綜-E-C1 </w:t>
            </w:r>
            <w:r w:rsidRPr="00EC0D9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關懷生態環境與周遭人事物，體驗服務歷程與樂趣，理解並遵守道德規範，培養公民意識。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2A34AA4D" w14:textId="56EF3C66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理解生活中各種影響環境的行為，改善自己的生活習慣友善環境。</w:t>
            </w:r>
          </w:p>
        </w:tc>
        <w:tc>
          <w:tcPr>
            <w:tcW w:w="811" w:type="pct"/>
          </w:tcPr>
          <w:p w14:paraId="32ECFDBB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實作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41760BA9" w14:textId="48CEBF42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自我評量</w:t>
            </w:r>
          </w:p>
        </w:tc>
        <w:tc>
          <w:tcPr>
            <w:tcW w:w="1028" w:type="pct"/>
          </w:tcPr>
          <w:p w14:paraId="3E8C1607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1F35D639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E17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養成日常生活節約用水、用電、物質的行為，減少資源的消耗。</w:t>
            </w:r>
          </w:p>
          <w:p w14:paraId="6F680DB7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68AA3B5E" w14:textId="05E30A7D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豐富自身與環境的互動經驗，培養對生活環境的覺知與敏感，體驗與珍惜環境的好。</w:t>
            </w:r>
          </w:p>
        </w:tc>
      </w:tr>
      <w:tr w:rsidR="0016480D" w:rsidRPr="004F4430" w14:paraId="348C8952" w14:textId="77777777" w:rsidTr="00025916">
        <w:trPr>
          <w:trHeight w:val="1402"/>
        </w:trPr>
        <w:tc>
          <w:tcPr>
            <w:tcW w:w="364" w:type="pct"/>
            <w:vAlign w:val="center"/>
          </w:tcPr>
          <w:p w14:paraId="566D21E5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14:paraId="71DA2A8A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單元二地球只有一個</w:t>
            </w:r>
          </w:p>
          <w:p w14:paraId="33BA41BB" w14:textId="599EF62E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3</w:t>
            </w:r>
            <w:r w:rsidRPr="009909F5">
              <w:rPr>
                <w:rFonts w:eastAsia="標楷體"/>
                <w:sz w:val="20"/>
                <w:szCs w:val="20"/>
              </w:rPr>
              <w:t>愛護地球我來做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0B788039" w14:textId="267B11A3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綜-E-C1 </w:t>
            </w:r>
            <w:r w:rsidRPr="00EC0D9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關懷生態環境與周遭人事物，體驗服務歷程與樂趣，理解並遵守道德規範，培養公民意識。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28DBC3A7" w14:textId="72160B30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理解生活中各種影響環境的行為，改善自己的生活習慣友善環境。</w:t>
            </w:r>
          </w:p>
        </w:tc>
        <w:tc>
          <w:tcPr>
            <w:tcW w:w="811" w:type="pct"/>
          </w:tcPr>
          <w:p w14:paraId="52B82FF7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實作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11EDB94F" w14:textId="7F14F68F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自我評量</w:t>
            </w:r>
          </w:p>
        </w:tc>
        <w:tc>
          <w:tcPr>
            <w:tcW w:w="1028" w:type="pct"/>
          </w:tcPr>
          <w:p w14:paraId="6243D85D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5FD050E8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E17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養成日常生活節約用水、用電、物質的行為，減少資源的消耗。</w:t>
            </w:r>
          </w:p>
          <w:p w14:paraId="55BCCE6A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67EAC4CB" w14:textId="47479532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豐富自身與環境的互動經驗，培養對生活環境的覺知與敏感，體驗與珍惜環境的好。</w:t>
            </w:r>
          </w:p>
        </w:tc>
      </w:tr>
      <w:tr w:rsidR="0016480D" w:rsidRPr="004F4430" w14:paraId="66D74A8F" w14:textId="77777777" w:rsidTr="00025916">
        <w:trPr>
          <w:trHeight w:val="1534"/>
        </w:trPr>
        <w:tc>
          <w:tcPr>
            <w:tcW w:w="364" w:type="pct"/>
            <w:vAlign w:val="center"/>
          </w:tcPr>
          <w:p w14:paraId="0E7CE602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42571AE7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單元二地球只有一個</w:t>
            </w:r>
          </w:p>
          <w:p w14:paraId="68909EAF" w14:textId="22AFE1BE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3</w:t>
            </w:r>
            <w:r w:rsidRPr="009909F5">
              <w:rPr>
                <w:rFonts w:eastAsia="標楷體"/>
                <w:sz w:val="20"/>
                <w:szCs w:val="20"/>
              </w:rPr>
              <w:t>愛護地球我來做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0F24961D" w14:textId="5A605EC6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綜-E-C1 </w:t>
            </w:r>
            <w:r w:rsidRPr="00EC0D9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關懷生態環境與周遭人事物，體驗服務歷程與樂趣，理解並遵守道德規範，培養公民意識。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099F97A7" w14:textId="20336D1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8414E4">
              <w:rPr>
                <w:rFonts w:eastAsia="標楷體"/>
                <w:sz w:val="20"/>
                <w:szCs w:val="20"/>
              </w:rPr>
              <w:t>進行環保行動，持之以恆培養環保習慣。</w:t>
            </w:r>
          </w:p>
        </w:tc>
        <w:tc>
          <w:tcPr>
            <w:tcW w:w="811" w:type="pct"/>
          </w:tcPr>
          <w:p w14:paraId="4A898F39" w14:textId="6FECE198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實踐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6D97870B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69249087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E17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養成日常生活節約用水、用電、物質的行為，減少資源的消耗。</w:t>
            </w:r>
          </w:p>
          <w:p w14:paraId="3AC97BA9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1A486855" w14:textId="5E99DC75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豐富自身與環境的互動經驗，培養對生活環境的覺知與敏感，體驗與珍惜環境的好。</w:t>
            </w:r>
          </w:p>
        </w:tc>
      </w:tr>
      <w:tr w:rsidR="0016480D" w:rsidRPr="004F4430" w14:paraId="37A95663" w14:textId="77777777" w:rsidTr="00025916">
        <w:trPr>
          <w:trHeight w:val="1529"/>
        </w:trPr>
        <w:tc>
          <w:tcPr>
            <w:tcW w:w="364" w:type="pct"/>
            <w:vAlign w:val="center"/>
          </w:tcPr>
          <w:p w14:paraId="6C544D4D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5073F6FC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單元二地球只有一個</w:t>
            </w:r>
          </w:p>
          <w:p w14:paraId="79267EC0" w14:textId="0BD70DE6" w:rsidR="0016480D" w:rsidRPr="004F4430" w:rsidRDefault="0016480D" w:rsidP="0016480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3</w:t>
            </w:r>
            <w:r w:rsidRPr="009909F5">
              <w:rPr>
                <w:rFonts w:eastAsia="標楷體"/>
                <w:sz w:val="20"/>
                <w:szCs w:val="20"/>
              </w:rPr>
              <w:t>愛護地球我來做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54D98EA6" w14:textId="3E20B37D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綜-E-C1 </w:t>
            </w:r>
            <w:r w:rsidRPr="00EC0D9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關懷生態環境與周遭人事物，體驗服務歷程與樂趣，理解並遵守道德規範，培養公民意識。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39425CBB" w14:textId="4FAB5B15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進行環保行動，持之以恆培養環保習慣。</w:t>
            </w:r>
          </w:p>
        </w:tc>
        <w:tc>
          <w:tcPr>
            <w:tcW w:w="811" w:type="pct"/>
          </w:tcPr>
          <w:p w14:paraId="41EC5763" w14:textId="7BD201A7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實踐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42965961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1CEFC5DE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E17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養成日常生活節約用水、用電、物質的行為，減少資源的消耗。</w:t>
            </w:r>
          </w:p>
          <w:p w14:paraId="35869124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22E1488F" w14:textId="067AF476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豐富自身與環境的互動經驗，培養對生活環境的覺知與敏感，體驗與珍惜環境的好。</w:t>
            </w:r>
          </w:p>
        </w:tc>
      </w:tr>
      <w:tr w:rsidR="0016480D" w:rsidRPr="004F4430" w14:paraId="1E21B0FD" w14:textId="77777777" w:rsidTr="00025916">
        <w:trPr>
          <w:trHeight w:val="1834"/>
        </w:trPr>
        <w:tc>
          <w:tcPr>
            <w:tcW w:w="364" w:type="pct"/>
            <w:vAlign w:val="center"/>
          </w:tcPr>
          <w:p w14:paraId="7663F5E5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543CD6B1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909F5">
              <w:rPr>
                <w:rFonts w:eastAsia="標楷體"/>
                <w:sz w:val="20"/>
                <w:szCs w:val="20"/>
              </w:rPr>
              <w:t>三</w:t>
            </w:r>
            <w:proofErr w:type="gramEnd"/>
            <w:r w:rsidRPr="009909F5">
              <w:rPr>
                <w:rFonts w:eastAsia="標楷體"/>
                <w:sz w:val="20"/>
                <w:szCs w:val="20"/>
              </w:rPr>
              <w:t>資源便利通</w:t>
            </w:r>
          </w:p>
          <w:p w14:paraId="73DD3B8A" w14:textId="3D052F99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1</w:t>
            </w:r>
            <w:r w:rsidRPr="009909F5">
              <w:rPr>
                <w:rFonts w:eastAsia="標楷體"/>
                <w:sz w:val="20"/>
                <w:szCs w:val="20"/>
              </w:rPr>
              <w:t>資源點點名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094205F6" w14:textId="079288EC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綜-E-A3 </w:t>
            </w:r>
            <w:r w:rsidRPr="006373D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規劃、執行學習及生活計畫，運用資源或策略，預防危機、保護自己，並以創新思考方式，因應日常生活情境。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44EB6657" w14:textId="3601194D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認識生活中的各類資源，了解資源的豐富與多元，覺察資源不足對生活造成的影響。</w:t>
            </w:r>
          </w:p>
        </w:tc>
        <w:tc>
          <w:tcPr>
            <w:tcW w:w="811" w:type="pct"/>
          </w:tcPr>
          <w:p w14:paraId="63346EEB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口語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15C1E562" w14:textId="6D90264E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實踐評量</w:t>
            </w:r>
          </w:p>
        </w:tc>
        <w:tc>
          <w:tcPr>
            <w:tcW w:w="1028" w:type="pct"/>
          </w:tcPr>
          <w:p w14:paraId="4E1A5E9E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4A89A8E8" w14:textId="64ACBCF8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E13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熟悉與家庭生活相關的社區資源。</w:t>
            </w:r>
          </w:p>
        </w:tc>
      </w:tr>
      <w:tr w:rsidR="0016480D" w:rsidRPr="004F4430" w14:paraId="3F5750CD" w14:textId="77777777" w:rsidTr="00025916">
        <w:trPr>
          <w:trHeight w:val="1685"/>
        </w:trPr>
        <w:tc>
          <w:tcPr>
            <w:tcW w:w="364" w:type="pct"/>
            <w:vAlign w:val="center"/>
          </w:tcPr>
          <w:p w14:paraId="0D8F922F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0AFFDE9F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909F5">
              <w:rPr>
                <w:rFonts w:eastAsia="標楷體"/>
                <w:sz w:val="20"/>
                <w:szCs w:val="20"/>
              </w:rPr>
              <w:t>三</w:t>
            </w:r>
            <w:proofErr w:type="gramEnd"/>
            <w:r w:rsidRPr="009909F5">
              <w:rPr>
                <w:rFonts w:eastAsia="標楷體"/>
                <w:sz w:val="20"/>
                <w:szCs w:val="20"/>
              </w:rPr>
              <w:t>資源便利通</w:t>
            </w:r>
          </w:p>
          <w:p w14:paraId="57E7D85C" w14:textId="150C2BAB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1</w:t>
            </w:r>
            <w:r w:rsidRPr="009909F5">
              <w:rPr>
                <w:rFonts w:eastAsia="標楷體"/>
                <w:sz w:val="20"/>
                <w:szCs w:val="20"/>
              </w:rPr>
              <w:t>資源點點名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74641F9B" w14:textId="1B9B764A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綜-E-A3 </w:t>
            </w:r>
            <w:r w:rsidRPr="006373D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規劃、執行學習及生活計畫，運用資源或策略，預防危機、保護自己，並以創新思考方式，因應日常生活情境。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401D6383" w14:textId="51DA73AC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認識生活中的各類資源，了解資源的豐富與多元，覺察資源不足對生活造成的影響。</w:t>
            </w:r>
          </w:p>
        </w:tc>
        <w:tc>
          <w:tcPr>
            <w:tcW w:w="811" w:type="pct"/>
          </w:tcPr>
          <w:p w14:paraId="449477CF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口語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427F6923" w14:textId="0EC51060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實踐評量</w:t>
            </w:r>
          </w:p>
        </w:tc>
        <w:tc>
          <w:tcPr>
            <w:tcW w:w="1028" w:type="pct"/>
          </w:tcPr>
          <w:p w14:paraId="3911F3FD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2CF147AC" w14:textId="00CA04D6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E13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熟悉與家庭生活相關的社區資源。</w:t>
            </w:r>
          </w:p>
        </w:tc>
      </w:tr>
      <w:tr w:rsidR="0016480D" w:rsidRPr="004F4430" w14:paraId="2F0D7970" w14:textId="77777777" w:rsidTr="00025916">
        <w:trPr>
          <w:trHeight w:val="1827"/>
        </w:trPr>
        <w:tc>
          <w:tcPr>
            <w:tcW w:w="364" w:type="pct"/>
            <w:vAlign w:val="center"/>
          </w:tcPr>
          <w:p w14:paraId="13C38E9C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0EF3F18D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909F5">
              <w:rPr>
                <w:rFonts w:eastAsia="標楷體"/>
                <w:sz w:val="20"/>
                <w:szCs w:val="20"/>
              </w:rPr>
              <w:t>三</w:t>
            </w:r>
            <w:proofErr w:type="gramEnd"/>
            <w:r w:rsidRPr="009909F5">
              <w:rPr>
                <w:rFonts w:eastAsia="標楷體"/>
                <w:sz w:val="20"/>
                <w:szCs w:val="20"/>
              </w:rPr>
              <w:t>資源便利通</w:t>
            </w:r>
          </w:p>
          <w:p w14:paraId="5042AABF" w14:textId="3F866B11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2</w:t>
            </w:r>
            <w:r w:rsidRPr="009909F5">
              <w:rPr>
                <w:rFonts w:eastAsia="標楷體"/>
                <w:sz w:val="20"/>
                <w:szCs w:val="20"/>
              </w:rPr>
              <w:t>資源</w:t>
            </w:r>
            <w:proofErr w:type="gramStart"/>
            <w:r w:rsidRPr="009909F5">
              <w:rPr>
                <w:rFonts w:eastAsia="標楷體"/>
                <w:sz w:val="20"/>
                <w:szCs w:val="20"/>
              </w:rPr>
              <w:t>探索趣</w:t>
            </w:r>
            <w:proofErr w:type="gramEnd"/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289D4472" w14:textId="3615C355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綜-E-A3 </w:t>
            </w:r>
            <w:r w:rsidRPr="006373D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規劃、執行學習及生活計畫，運用資源或策略，預防危機、保護自己，並以創新思考方式，因應日常生活情境。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345781D6" w14:textId="612823A3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學習選擇適切的資源解決個人生活上的問題。</w:t>
            </w:r>
          </w:p>
        </w:tc>
        <w:tc>
          <w:tcPr>
            <w:tcW w:w="811" w:type="pct"/>
          </w:tcPr>
          <w:p w14:paraId="1C1CBFF8" w14:textId="5BEC1043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高層次紙筆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0A38BCCD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15FD3CAD" w14:textId="3DAFAB83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學習解決問題與做決定的能力。</w:t>
            </w:r>
          </w:p>
        </w:tc>
      </w:tr>
      <w:tr w:rsidR="0016480D" w:rsidRPr="004F4430" w14:paraId="1EB1C2B5" w14:textId="77777777" w:rsidTr="00025916">
        <w:trPr>
          <w:trHeight w:val="1526"/>
        </w:trPr>
        <w:tc>
          <w:tcPr>
            <w:tcW w:w="364" w:type="pct"/>
            <w:vAlign w:val="center"/>
          </w:tcPr>
          <w:p w14:paraId="32F88731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22C63189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909F5">
              <w:rPr>
                <w:rFonts w:eastAsia="標楷體"/>
                <w:sz w:val="20"/>
                <w:szCs w:val="20"/>
              </w:rPr>
              <w:t>三</w:t>
            </w:r>
            <w:proofErr w:type="gramEnd"/>
            <w:r w:rsidRPr="009909F5">
              <w:rPr>
                <w:rFonts w:eastAsia="標楷體"/>
                <w:sz w:val="20"/>
                <w:szCs w:val="20"/>
              </w:rPr>
              <w:t>資源便利通</w:t>
            </w:r>
          </w:p>
          <w:p w14:paraId="036743E9" w14:textId="28671DC0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2</w:t>
            </w:r>
            <w:r w:rsidRPr="009909F5">
              <w:rPr>
                <w:rFonts w:eastAsia="標楷體"/>
                <w:sz w:val="20"/>
                <w:szCs w:val="20"/>
              </w:rPr>
              <w:t>資源</w:t>
            </w:r>
            <w:proofErr w:type="gramStart"/>
            <w:r w:rsidRPr="009909F5">
              <w:rPr>
                <w:rFonts w:eastAsia="標楷體"/>
                <w:sz w:val="20"/>
                <w:szCs w:val="20"/>
              </w:rPr>
              <w:t>探索趣</w:t>
            </w:r>
            <w:proofErr w:type="gramEnd"/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2BA504B5" w14:textId="7BF37488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綜-E-A3 </w:t>
            </w:r>
            <w:r w:rsidRPr="006373D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規劃、執行學習及生活計畫，運用資源或策略，預防危機、保護自己，並以創新思考方式，因應日常生活情境。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74B25D08" w14:textId="17538C6C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調查社區資源，認識並彙整自己需要的資源。</w:t>
            </w:r>
          </w:p>
        </w:tc>
        <w:tc>
          <w:tcPr>
            <w:tcW w:w="811" w:type="pct"/>
          </w:tcPr>
          <w:p w14:paraId="79A7EE78" w14:textId="7B3EB7D0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高層次紙筆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301EA9B0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3A746775" w14:textId="236099FC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學習解決問題與做決定的能力。</w:t>
            </w:r>
          </w:p>
        </w:tc>
      </w:tr>
      <w:tr w:rsidR="0016480D" w:rsidRPr="004F4430" w14:paraId="64CAE2F3" w14:textId="77777777" w:rsidTr="00025916">
        <w:trPr>
          <w:trHeight w:val="1535"/>
        </w:trPr>
        <w:tc>
          <w:tcPr>
            <w:tcW w:w="364" w:type="pct"/>
            <w:vAlign w:val="center"/>
          </w:tcPr>
          <w:p w14:paraId="24874D02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16ED2572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909F5">
              <w:rPr>
                <w:rFonts w:eastAsia="標楷體"/>
                <w:sz w:val="20"/>
                <w:szCs w:val="20"/>
              </w:rPr>
              <w:t>三</w:t>
            </w:r>
            <w:proofErr w:type="gramEnd"/>
            <w:r w:rsidRPr="009909F5">
              <w:rPr>
                <w:rFonts w:eastAsia="標楷體"/>
                <w:sz w:val="20"/>
                <w:szCs w:val="20"/>
              </w:rPr>
              <w:t>資源便利通</w:t>
            </w:r>
          </w:p>
          <w:p w14:paraId="75A2027E" w14:textId="22C23FF6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3</w:t>
            </w:r>
            <w:r w:rsidRPr="009909F5">
              <w:rPr>
                <w:rFonts w:eastAsia="標楷體"/>
                <w:sz w:val="20"/>
                <w:szCs w:val="20"/>
              </w:rPr>
              <w:t>資源行動</w:t>
            </w:r>
            <w:proofErr w:type="gramStart"/>
            <w:r w:rsidRPr="009909F5">
              <w:rPr>
                <w:rFonts w:eastAsia="標楷體"/>
                <w:sz w:val="20"/>
                <w:szCs w:val="20"/>
              </w:rPr>
              <w:t>讚</w:t>
            </w:r>
            <w:proofErr w:type="gramEnd"/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</w:tcPr>
          <w:p w14:paraId="63468186" w14:textId="45CA91BF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綜-E-A3 </w:t>
            </w:r>
            <w:r w:rsidRPr="006373D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規劃、執行學習及生活計畫，運用資源或策略，預防危機、保護自己，並以創新思考方式，因應日常生活情境。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22E3E54C" w14:textId="4C00123E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了解使用各類資源的注意事項。</w:t>
            </w:r>
          </w:p>
        </w:tc>
        <w:tc>
          <w:tcPr>
            <w:tcW w:w="811" w:type="pct"/>
          </w:tcPr>
          <w:p w14:paraId="39C8A91E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0D95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BE05281" w14:textId="620CC082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自我評量</w:t>
            </w:r>
          </w:p>
        </w:tc>
        <w:tc>
          <w:tcPr>
            <w:tcW w:w="1028" w:type="pct"/>
          </w:tcPr>
          <w:p w14:paraId="1E42288D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07C9D3B1" w14:textId="6B1A5D38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發展設身處地、感同身受的同理心及主動去愛的能力，察覺自己從他者接受的各種幫助，培養感恩之心。</w:t>
            </w:r>
          </w:p>
        </w:tc>
      </w:tr>
      <w:tr w:rsidR="0016480D" w:rsidRPr="004F4430" w14:paraId="7D3B7D5E" w14:textId="77777777" w:rsidTr="00025916">
        <w:trPr>
          <w:trHeight w:val="1185"/>
        </w:trPr>
        <w:tc>
          <w:tcPr>
            <w:tcW w:w="364" w:type="pct"/>
            <w:vAlign w:val="center"/>
          </w:tcPr>
          <w:p w14:paraId="56716037" w14:textId="77777777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111C8707" w14:textId="77777777" w:rsidR="0016480D" w:rsidRPr="009909F5" w:rsidRDefault="0016480D" w:rsidP="0016480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9F5">
              <w:rPr>
                <w:rFonts w:eastAsia="標楷體"/>
                <w:sz w:val="20"/>
                <w:szCs w:val="20"/>
              </w:rPr>
              <w:t>單元</w:t>
            </w:r>
            <w:proofErr w:type="gramStart"/>
            <w:r w:rsidRPr="009909F5">
              <w:rPr>
                <w:rFonts w:eastAsia="標楷體"/>
                <w:sz w:val="20"/>
                <w:szCs w:val="20"/>
              </w:rPr>
              <w:t>三</w:t>
            </w:r>
            <w:proofErr w:type="gramEnd"/>
            <w:r w:rsidRPr="009909F5">
              <w:rPr>
                <w:rFonts w:eastAsia="標楷體"/>
                <w:sz w:val="20"/>
                <w:szCs w:val="20"/>
              </w:rPr>
              <w:t>資源便利通</w:t>
            </w:r>
          </w:p>
          <w:p w14:paraId="5684F2F3" w14:textId="0E74D609" w:rsidR="0016480D" w:rsidRPr="004F4430" w:rsidRDefault="0016480D" w:rsidP="0016480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9F5">
              <w:rPr>
                <w:rFonts w:eastAsia="標楷體"/>
                <w:sz w:val="20"/>
                <w:szCs w:val="20"/>
              </w:rPr>
              <w:t>活動</w:t>
            </w:r>
            <w:r w:rsidRPr="009909F5">
              <w:rPr>
                <w:rFonts w:eastAsia="標楷體"/>
                <w:sz w:val="20"/>
                <w:szCs w:val="20"/>
              </w:rPr>
              <w:t>3</w:t>
            </w:r>
            <w:r w:rsidRPr="009909F5">
              <w:rPr>
                <w:rFonts w:eastAsia="標楷體"/>
                <w:sz w:val="20"/>
                <w:szCs w:val="20"/>
              </w:rPr>
              <w:t>資源行動</w:t>
            </w:r>
            <w:proofErr w:type="gramStart"/>
            <w:r w:rsidRPr="009909F5">
              <w:rPr>
                <w:rFonts w:eastAsia="標楷體"/>
                <w:sz w:val="20"/>
                <w:szCs w:val="20"/>
              </w:rPr>
              <w:t>讚</w:t>
            </w:r>
            <w:proofErr w:type="gramEnd"/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</w:tcPr>
          <w:p w14:paraId="45692D5E" w14:textId="07462E79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綜-E-A3 </w:t>
            </w:r>
            <w:r w:rsidRPr="006373D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規劃、執行學習及生活計畫，運用資源或策略，預防危機、保護自己，並以創新思考方式，因應日常生活情境。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6EFE47DC" w14:textId="6D772FCB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0D95">
              <w:rPr>
                <w:rFonts w:eastAsia="標楷體"/>
                <w:sz w:val="20"/>
                <w:szCs w:val="20"/>
              </w:rPr>
              <w:t>1.</w:t>
            </w:r>
            <w:r w:rsidRPr="00EC0D95">
              <w:rPr>
                <w:rFonts w:eastAsia="標楷體"/>
                <w:sz w:val="20"/>
                <w:szCs w:val="20"/>
              </w:rPr>
              <w:t>進行資源機構體驗活動，覺察資源的可貴與重要。</w:t>
            </w:r>
          </w:p>
        </w:tc>
        <w:tc>
          <w:tcPr>
            <w:tcW w:w="811" w:type="pct"/>
          </w:tcPr>
          <w:p w14:paraId="107161BB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2C17C586" w14:textId="68BEF476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自我評量</w:t>
            </w:r>
          </w:p>
        </w:tc>
        <w:tc>
          <w:tcPr>
            <w:tcW w:w="1028" w:type="pct"/>
          </w:tcPr>
          <w:p w14:paraId="00B52F2F" w14:textId="77777777" w:rsidR="0016480D" w:rsidRDefault="0016480D" w:rsidP="0016480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2701703C" w14:textId="41DFC929" w:rsidR="0016480D" w:rsidRPr="004F4430" w:rsidRDefault="0016480D" w:rsidP="0016480D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EC0D95">
              <w:rPr>
                <w:rFonts w:eastAsia="標楷體"/>
                <w:snapToGrid w:val="0"/>
                <w:sz w:val="20"/>
                <w:szCs w:val="20"/>
              </w:rPr>
              <w:t>發展設身處地、感同身受的同理心及主動去愛的能力，察覺自己從他者接受的各種幫助，培養感恩之心。</w:t>
            </w:r>
          </w:p>
        </w:tc>
      </w:tr>
    </w:tbl>
    <w:p w14:paraId="6E457B9A" w14:textId="77777777" w:rsidR="00C576CF" w:rsidRPr="004F443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4F443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4F4430">
        <w:rPr>
          <w:rFonts w:ascii="標楷體" w:eastAsia="標楷體" w:hAnsi="標楷體" w:hint="eastAsia"/>
          <w:sz w:val="28"/>
          <w:szCs w:val="28"/>
        </w:rPr>
        <w:t>:</w:t>
      </w:r>
    </w:p>
    <w:p w14:paraId="7AA3B7E8" w14:textId="77777777" w:rsidR="00C576CF" w:rsidRPr="004F4430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14:paraId="75D32DF3" w14:textId="77777777" w:rsidR="00302F95" w:rsidRPr="004F4430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4F4430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4F4430">
        <w:rPr>
          <w:rFonts w:ascii="標楷體" w:eastAsia="標楷體" w:hAnsi="標楷體" w:hint="eastAsia"/>
          <w:sz w:val="28"/>
          <w:szCs w:val="28"/>
        </w:rPr>
        <w:t>次得合併填列。</w:t>
      </w:r>
    </w:p>
    <w:p w14:paraId="4196A80E" w14:textId="77777777" w:rsidR="00302F95" w:rsidRPr="004F4430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4F4430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F92E1" w14:textId="77777777" w:rsidR="004535D2" w:rsidRDefault="004535D2" w:rsidP="001E09F9">
      <w:r>
        <w:separator/>
      </w:r>
    </w:p>
  </w:endnote>
  <w:endnote w:type="continuationSeparator" w:id="0">
    <w:p w14:paraId="1C6A1FA8" w14:textId="77777777" w:rsidR="004535D2" w:rsidRDefault="004535D2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9C976" w14:textId="77777777" w:rsidR="004535D2" w:rsidRDefault="004535D2" w:rsidP="001E09F9">
      <w:r>
        <w:separator/>
      </w:r>
    </w:p>
  </w:footnote>
  <w:footnote w:type="continuationSeparator" w:id="0">
    <w:p w14:paraId="5A14D58C" w14:textId="77777777" w:rsidR="004535D2" w:rsidRDefault="004535D2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F0CE2" w14:textId="77777777" w:rsidR="002B1165" w:rsidRPr="00256B38" w:rsidRDefault="002B1165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</w:t>
    </w:r>
    <w:r w:rsidR="00105A8B" w:rsidRPr="00256B38">
      <w:rPr>
        <w:rFonts w:ascii="標楷體" w:eastAsia="標楷體" w:hAnsi="標楷體" w:hint="eastAsia"/>
        <w:color w:val="FF0000"/>
      </w:rPr>
      <w:t>2</w:t>
    </w:r>
    <w:r w:rsidRPr="00256B38">
      <w:rPr>
        <w:rFonts w:ascii="標楷體" w:eastAsia="標楷體" w:hAnsi="標楷體" w:hint="eastAsia"/>
        <w:color w:val="FF0000"/>
      </w:rPr>
      <w:t>-</w:t>
    </w:r>
    <w:r w:rsidR="00105A8B" w:rsidRPr="00256B38">
      <w:rPr>
        <w:rFonts w:ascii="標楷體" w:eastAsia="標楷體" w:hAnsi="標楷體" w:hint="eastAsia"/>
        <w:color w:val="FF0000"/>
      </w:rPr>
      <w:t>5</w:t>
    </w:r>
    <w:r w:rsidR="00AE5D2B">
      <w:rPr>
        <w:rFonts w:ascii="標楷體" w:eastAsia="標楷體" w:hAnsi="標楷體" w:hint="eastAsia"/>
        <w:color w:val="FF0000"/>
      </w:rPr>
      <w:t>（一至</w:t>
    </w:r>
    <w:r w:rsidR="00256B38" w:rsidRPr="00256B38">
      <w:rPr>
        <w:rFonts w:ascii="標楷體" w:eastAsia="標楷體" w:hAnsi="標楷體" w:hint="eastAsia"/>
        <w:color w:val="FF0000"/>
      </w:rPr>
      <w:t>四</w:t>
    </w:r>
    <w:r w:rsidR="00AE5D2B">
      <w:rPr>
        <w:rFonts w:ascii="標楷體" w:eastAsia="標楷體" w:hAnsi="標楷體" w:hint="eastAsia"/>
        <w:color w:val="FF0000"/>
      </w:rPr>
      <w:t>／七至</w:t>
    </w:r>
    <w:r w:rsidR="00465DD8" w:rsidRPr="00256B38">
      <w:rPr>
        <w:rFonts w:ascii="標楷體" w:eastAsia="標楷體" w:hAnsi="標楷體" w:hint="eastAsia"/>
        <w:color w:val="FF0000"/>
      </w:rPr>
      <w:t>九</w:t>
    </w:r>
    <w:r w:rsidRPr="00256B38">
      <w:rPr>
        <w:rFonts w:ascii="標楷體" w:eastAsia="標楷體" w:hAnsi="標楷體" w:hint="eastAsia"/>
        <w:color w:val="FF0000"/>
      </w:rPr>
      <w:t>年級適用）</w:t>
    </w:r>
  </w:p>
  <w:p w14:paraId="4D4E2A92" w14:textId="77777777"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03EF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C5186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0943"/>
    <w:rsid w:val="00157CEA"/>
    <w:rsid w:val="0016480D"/>
    <w:rsid w:val="00165DE3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56B38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00B2"/>
    <w:rsid w:val="002D4CAB"/>
    <w:rsid w:val="002D506B"/>
    <w:rsid w:val="002E4FC6"/>
    <w:rsid w:val="002F0253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65DF9"/>
    <w:rsid w:val="0038261A"/>
    <w:rsid w:val="00387EA3"/>
    <w:rsid w:val="003956BA"/>
    <w:rsid w:val="003A1011"/>
    <w:rsid w:val="003A62D3"/>
    <w:rsid w:val="003B761D"/>
    <w:rsid w:val="003C0F32"/>
    <w:rsid w:val="003E58CE"/>
    <w:rsid w:val="003E5AF0"/>
    <w:rsid w:val="003E6127"/>
    <w:rsid w:val="003F2548"/>
    <w:rsid w:val="00400BCC"/>
    <w:rsid w:val="0041015D"/>
    <w:rsid w:val="0042601A"/>
    <w:rsid w:val="00430520"/>
    <w:rsid w:val="004436C6"/>
    <w:rsid w:val="004532CD"/>
    <w:rsid w:val="004535D2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4430"/>
    <w:rsid w:val="00525F2A"/>
    <w:rsid w:val="00526E16"/>
    <w:rsid w:val="005279C8"/>
    <w:rsid w:val="00541956"/>
    <w:rsid w:val="00543CDD"/>
    <w:rsid w:val="00567AD2"/>
    <w:rsid w:val="00573200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2633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D6ACE"/>
    <w:rsid w:val="007E076D"/>
    <w:rsid w:val="007E09E1"/>
    <w:rsid w:val="00801FB6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32A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0519B"/>
    <w:rsid w:val="00A2636B"/>
    <w:rsid w:val="00A27464"/>
    <w:rsid w:val="00A6147E"/>
    <w:rsid w:val="00A61519"/>
    <w:rsid w:val="00A6221A"/>
    <w:rsid w:val="00A66460"/>
    <w:rsid w:val="00A820AD"/>
    <w:rsid w:val="00A833B3"/>
    <w:rsid w:val="00A84DAE"/>
    <w:rsid w:val="00AB785E"/>
    <w:rsid w:val="00AB7B0E"/>
    <w:rsid w:val="00AD18E1"/>
    <w:rsid w:val="00AD5461"/>
    <w:rsid w:val="00AD7B59"/>
    <w:rsid w:val="00AE26A2"/>
    <w:rsid w:val="00AE5D2B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07031"/>
    <w:rsid w:val="00C12A43"/>
    <w:rsid w:val="00C158EB"/>
    <w:rsid w:val="00C17794"/>
    <w:rsid w:val="00C23B9C"/>
    <w:rsid w:val="00C51370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67"/>
    <w:rsid w:val="00CE63A2"/>
    <w:rsid w:val="00CF572A"/>
    <w:rsid w:val="00D06C9B"/>
    <w:rsid w:val="00D06DD1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43E54"/>
    <w:rsid w:val="00E51C64"/>
    <w:rsid w:val="00E5508F"/>
    <w:rsid w:val="00E671A4"/>
    <w:rsid w:val="00E73E30"/>
    <w:rsid w:val="00E832D5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639D3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769EE4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3B947-A02E-4A3B-99CF-CC4EC6391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969</Words>
  <Characters>5525</Characters>
  <Application>Microsoft Office Word</Application>
  <DocSecurity>0</DocSecurity>
  <Lines>46</Lines>
  <Paragraphs>12</Paragraphs>
  <ScaleCrop>false</ScaleCrop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5</cp:revision>
  <cp:lastPrinted>2019-03-26T07:40:00Z</cp:lastPrinted>
  <dcterms:created xsi:type="dcterms:W3CDTF">2022-05-17T13:45:00Z</dcterms:created>
  <dcterms:modified xsi:type="dcterms:W3CDTF">2022-06-08T00:20:00Z</dcterms:modified>
</cp:coreProperties>
</file>