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49CD32" w14:textId="4157CD21" w:rsidR="00B6411C" w:rsidRPr="004F4430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FF7297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FF7297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="0035609C" w:rsidRPr="004F4430">
        <w:rPr>
          <w:rFonts w:ascii="標楷體" w:eastAsia="標楷體" w:hAnsi="標楷體"/>
          <w:b/>
          <w:sz w:val="30"/>
          <w:szCs w:val="30"/>
        </w:rPr>
        <w:t>1</w:t>
      </w:r>
      <w:r w:rsidR="00365DF9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="006F6738"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="002B1165"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651E576" w14:textId="77777777" w:rsidR="006F6738" w:rsidRPr="004F4430" w:rsidRDefault="00464E51" w:rsidP="00273C1C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="006F6738"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一</w:t>
      </w:r>
      <w:r w:rsidR="006F6738"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DE23C0B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DCA1BA" w14:textId="77777777" w:rsidR="006F6738" w:rsidRPr="004F4430" w:rsidRDefault="00CE63A2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71354FCF" w14:textId="16013C90" w:rsidR="006F6738" w:rsidRPr="000C5186" w:rsidRDefault="000C5186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0C5186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2543A020" w14:textId="77777777" w:rsidR="006F6738" w:rsidRPr="004F4430" w:rsidRDefault="00F240EF" w:rsidP="00FF72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2E62C311" w14:textId="257C084E" w:rsidR="006F6738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0C5186">
              <w:rPr>
                <w:rFonts w:ascii="標楷體" w:eastAsia="標楷體" w:hAnsi="標楷體" w:hint="eastAsia"/>
                <w:sz w:val="28"/>
              </w:rPr>
              <w:t>二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年級</w:t>
            </w:r>
            <w:r w:rsidRPr="004F4430">
              <w:rPr>
                <w:rFonts w:ascii="標楷體" w:eastAsia="標楷體" w:hAnsi="標楷體" w:hint="eastAsia"/>
                <w:sz w:val="28"/>
              </w:rPr>
              <w:t>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FF7297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</w:t>
            </w:r>
            <w:r w:rsidR="00D262A1"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F6738" w:rsidRPr="004F4430" w14:paraId="7C23FC12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B2635CF" w14:textId="77777777" w:rsidR="006F6738" w:rsidRPr="004F4430" w:rsidRDefault="006F6738" w:rsidP="00FF72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53EB086F" w14:textId="14EFC732" w:rsidR="006F6738" w:rsidRPr="004F4430" w:rsidRDefault="00FF7297" w:rsidP="00FF729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7AAF7A0A" w14:textId="77777777" w:rsidR="006F5AF6" w:rsidRPr="004F4430" w:rsidRDefault="00F240EF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</w:t>
            </w:r>
            <w:r w:rsidR="00CE63A2" w:rsidRPr="004F4430">
              <w:rPr>
                <w:rFonts w:ascii="標楷體" w:eastAsia="標楷體" w:hAnsi="標楷體" w:hint="eastAsia"/>
                <w:sz w:val="28"/>
              </w:rPr>
              <w:t>週</w:t>
            </w:r>
            <w:r w:rsidR="00C576CF" w:rsidRPr="004F4430">
              <w:rPr>
                <w:rFonts w:ascii="標楷體" w:eastAsia="標楷體" w:hAnsi="標楷體" w:hint="eastAsia"/>
                <w:sz w:val="28"/>
              </w:rPr>
              <w:t>/</w:t>
            </w:r>
            <w:r w:rsidRPr="004F4430">
              <w:rPr>
                <w:rFonts w:ascii="標楷體" w:eastAsia="標楷體" w:hAnsi="標楷體" w:hint="eastAsia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38E9CB2B" w14:textId="13FD2290" w:rsidR="00B6411C" w:rsidRPr="004F4430" w:rsidRDefault="00C576CF" w:rsidP="00C576CF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每週</w:t>
            </w:r>
            <w:r w:rsidR="00284541">
              <w:rPr>
                <w:rFonts w:ascii="標楷體" w:eastAsia="標楷體" w:hAnsi="標楷體" w:hint="eastAsia"/>
                <w:sz w:val="28"/>
              </w:rPr>
              <w:t>6</w:t>
            </w:r>
            <w:r w:rsidR="00541956" w:rsidRPr="004F4430">
              <w:rPr>
                <w:rFonts w:ascii="標楷體" w:eastAsia="標楷體" w:hAnsi="標楷體" w:hint="eastAsia"/>
                <w:sz w:val="28"/>
              </w:rPr>
              <w:t>節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，</w:t>
            </w:r>
            <w:r w:rsidR="000C5186">
              <w:rPr>
                <w:rFonts w:ascii="標楷體" w:eastAsia="標楷體" w:hAnsi="標楷體" w:hint="eastAsia"/>
                <w:sz w:val="28"/>
              </w:rPr>
              <w:t>21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284541">
              <w:rPr>
                <w:rFonts w:ascii="標楷體" w:eastAsia="標楷體" w:hAnsi="標楷體" w:hint="eastAsia"/>
                <w:sz w:val="28"/>
              </w:rPr>
              <w:t>126</w:t>
            </w:r>
            <w:r w:rsidR="00B6411C"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0B8A3B60" w14:textId="77777777" w:rsidR="006F6738" w:rsidRPr="004F4430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4F4430" w:rsidRPr="004F4430" w14:paraId="191938B8" w14:textId="77777777" w:rsidTr="0035609C">
        <w:trPr>
          <w:trHeight w:val="1648"/>
        </w:trPr>
        <w:tc>
          <w:tcPr>
            <w:tcW w:w="5000" w:type="pct"/>
            <w:gridSpan w:val="10"/>
          </w:tcPr>
          <w:p w14:paraId="4BCB0E0A" w14:textId="77777777" w:rsidR="0035609C" w:rsidRDefault="0035609C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47E6704C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1.</w:t>
            </w:r>
            <w:r w:rsidRPr="00706B6C">
              <w:rPr>
                <w:rFonts w:eastAsia="標楷體"/>
                <w:sz w:val="26"/>
                <w:szCs w:val="26"/>
              </w:rPr>
              <w:t>能應用注音符號，分享經驗，欣賞語文的優美，擴充閱讀能力。</w:t>
            </w:r>
          </w:p>
          <w:p w14:paraId="6E6EE534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2.</w:t>
            </w:r>
            <w:r w:rsidRPr="00706B6C">
              <w:rPr>
                <w:rFonts w:eastAsia="標楷體"/>
                <w:sz w:val="26"/>
                <w:szCs w:val="26"/>
              </w:rPr>
              <w:t>能培養良好的聆聽態度，把握聆聽的方法。</w:t>
            </w:r>
          </w:p>
          <w:p w14:paraId="2F5BF4AD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3.</w:t>
            </w:r>
            <w:r w:rsidRPr="00706B6C">
              <w:rPr>
                <w:rFonts w:eastAsia="標楷體"/>
                <w:sz w:val="26"/>
                <w:szCs w:val="26"/>
              </w:rPr>
              <w:t>能正確發音並說標準國語，且有禮貌的表達意見。</w:t>
            </w:r>
          </w:p>
          <w:p w14:paraId="75C66331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4.</w:t>
            </w:r>
            <w:r w:rsidRPr="00706B6C">
              <w:rPr>
                <w:rFonts w:eastAsia="標楷體"/>
                <w:sz w:val="26"/>
                <w:szCs w:val="26"/>
              </w:rPr>
              <w:t>能養成良好的書寫習慣，激發寫字的興趣。</w:t>
            </w:r>
          </w:p>
          <w:p w14:paraId="56D8408A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5.</w:t>
            </w:r>
            <w:r w:rsidRPr="00706B6C">
              <w:rPr>
                <w:rFonts w:eastAsia="標楷體"/>
                <w:sz w:val="26"/>
                <w:szCs w:val="26"/>
              </w:rPr>
              <w:t>能經由觀摩、分享與欣賞，培養良好的寫作態度與興趣。</w:t>
            </w:r>
          </w:p>
          <w:p w14:paraId="4130E425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6.</w:t>
            </w:r>
            <w:r w:rsidRPr="00706B6C">
              <w:rPr>
                <w:rFonts w:eastAsia="標楷體"/>
                <w:sz w:val="26"/>
                <w:szCs w:val="26"/>
              </w:rPr>
              <w:t>能擴充詞彙，正確的遣詞造句，並練習常用的注音符號，說出正確的句子。</w:t>
            </w:r>
          </w:p>
          <w:p w14:paraId="0BAD3C82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7.</w:t>
            </w:r>
            <w:r w:rsidRPr="00706B6C">
              <w:rPr>
                <w:rFonts w:eastAsia="標楷體"/>
                <w:sz w:val="26"/>
                <w:szCs w:val="26"/>
              </w:rPr>
              <w:t>呼應孩子愛玩的天性，讓孩子在遊戲中學習。</w:t>
            </w:r>
          </w:p>
          <w:p w14:paraId="0FF6EB45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8.</w:t>
            </w:r>
            <w:r w:rsidRPr="00706B6C">
              <w:rPr>
                <w:rFonts w:eastAsia="標楷體"/>
                <w:sz w:val="26"/>
                <w:szCs w:val="26"/>
              </w:rPr>
              <w:t>啟發孩子認識遊戲的類別和性質，從事有益的遊戲活動，並在遊戲中學習語文、數學、遊戲規則，建立人與人之間的和諧關係。</w:t>
            </w:r>
          </w:p>
          <w:p w14:paraId="0EAC77B5" w14:textId="77777777" w:rsidR="00284541" w:rsidRPr="00706B6C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9.</w:t>
            </w:r>
            <w:r w:rsidRPr="00706B6C">
              <w:rPr>
                <w:rFonts w:eastAsia="標楷體"/>
                <w:sz w:val="26"/>
                <w:szCs w:val="26"/>
              </w:rPr>
              <w:t>能培養細心觀察的態度，從每一次的新發現，感受充滿在生活環境中的樂趣。</w:t>
            </w:r>
          </w:p>
          <w:p w14:paraId="511476AA" w14:textId="097912BB" w:rsidR="00284541" w:rsidRPr="004F4430" w:rsidRDefault="00284541" w:rsidP="002845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706B6C">
              <w:rPr>
                <w:rFonts w:eastAsia="標楷體"/>
                <w:sz w:val="26"/>
                <w:szCs w:val="26"/>
              </w:rPr>
              <w:t>10.</w:t>
            </w:r>
            <w:r w:rsidRPr="00706B6C"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4F4430" w:rsidRPr="004F4430" w14:paraId="57A0A1A6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77A19FF7" w14:textId="77777777" w:rsidR="00A66460" w:rsidRPr="004F4430" w:rsidRDefault="00A66460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E82BE9E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8D77EDA" w14:textId="77777777" w:rsidR="00A66460" w:rsidRPr="004F4430" w:rsidRDefault="00A66460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0E2A47AA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70C0FC4" w14:textId="77777777" w:rsidR="00A66460" w:rsidRPr="004F4430" w:rsidRDefault="00A66460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74C57EDC" w14:textId="77777777" w:rsidR="00A66460" w:rsidRPr="004F4430" w:rsidRDefault="00A66460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649BB78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48665484" w14:textId="77777777" w:rsidR="00A66460" w:rsidRPr="004F4430" w:rsidRDefault="00A66460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8C5256C" w14:textId="77777777" w:rsidR="00A66460" w:rsidRPr="004F4430" w:rsidRDefault="00A66460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5E394F10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79B06CE" w14:textId="77777777" w:rsidR="00A66460" w:rsidRPr="004F4430" w:rsidRDefault="00A66460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7160FF8C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3138A196" w14:textId="77777777" w:rsidR="00A66460" w:rsidRPr="004F4430" w:rsidRDefault="00A66460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03B27" w:rsidRPr="004F4430" w14:paraId="1AC136D6" w14:textId="77777777" w:rsidTr="00FF7297">
        <w:trPr>
          <w:trHeight w:val="1827"/>
        </w:trPr>
        <w:tc>
          <w:tcPr>
            <w:tcW w:w="364" w:type="pct"/>
            <w:vAlign w:val="center"/>
          </w:tcPr>
          <w:p w14:paraId="44DDA80A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DB70A70" w14:textId="77777777" w:rsidR="00C03B27" w:rsidRPr="00B2782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查字典真簡單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B2782E">
              <w:rPr>
                <w:rFonts w:eastAsia="標楷體"/>
                <w:sz w:val="20"/>
                <w:szCs w:val="20"/>
              </w:rPr>
              <w:t>第一單元生活新鮮事</w:t>
            </w:r>
          </w:p>
          <w:p w14:paraId="06845F3A" w14:textId="7C9C6B9B" w:rsidR="00C03B27" w:rsidRPr="004F4430" w:rsidRDefault="00C03B27" w:rsidP="00C03B2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bookmarkStart w:id="0" w:name="_GoBack"/>
            <w:bookmarkEnd w:id="0"/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EC5D69">
              <w:rPr>
                <w:rFonts w:eastAsia="標楷體"/>
                <w:sz w:val="20"/>
                <w:szCs w:val="20"/>
              </w:rPr>
              <w:t>單元主題引導／</w:t>
            </w:r>
            <w:r>
              <w:rPr>
                <w:rFonts w:eastAsia="標楷體"/>
                <w:sz w:val="20"/>
                <w:szCs w:val="20"/>
              </w:rPr>
              <w:t>第一課</w:t>
            </w:r>
            <w:r w:rsidRPr="00B2782E">
              <w:rPr>
                <w:rFonts w:eastAsia="標楷體"/>
                <w:sz w:val="20"/>
                <w:szCs w:val="20"/>
              </w:rPr>
              <w:t>新學年新希望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24BABC4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D77DF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AD52E0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4F52CA2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D77DF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</w:t>
            </w:r>
            <w:r w:rsidRPr="00D77DFC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興趣，能運用國語文認識自我、表現自我，奠定終身學習的基礎。</w:t>
            </w:r>
          </w:p>
          <w:p w14:paraId="3621582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D77DF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1F45F483" w14:textId="3840069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091462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02446FBE" w14:textId="77777777" w:rsidR="00C03B27" w:rsidRPr="0009146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1462">
              <w:rPr>
                <w:rFonts w:eastAsia="標楷體"/>
                <w:sz w:val="20"/>
                <w:szCs w:val="20"/>
              </w:rPr>
              <w:lastRenderedPageBreak/>
              <w:t>【查字典真簡單】</w:t>
            </w:r>
          </w:p>
          <w:p w14:paraId="167F8233" w14:textId="77777777" w:rsidR="00C03B27" w:rsidRPr="00C8089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80892">
              <w:rPr>
                <w:rFonts w:eastAsia="標楷體"/>
                <w:sz w:val="20"/>
                <w:szCs w:val="20"/>
              </w:rPr>
              <w:t>1.</w:t>
            </w:r>
            <w:r w:rsidRPr="00C80892">
              <w:rPr>
                <w:rFonts w:eastAsia="標楷體"/>
                <w:sz w:val="20"/>
                <w:szCs w:val="20"/>
              </w:rPr>
              <w:t>培養語文自學能力。</w:t>
            </w:r>
          </w:p>
          <w:p w14:paraId="34B2AA04" w14:textId="77777777" w:rsidR="00C03B27" w:rsidRPr="00C8089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80892">
              <w:rPr>
                <w:rFonts w:eastAsia="標楷體"/>
                <w:sz w:val="20"/>
                <w:szCs w:val="20"/>
              </w:rPr>
              <w:t>2.</w:t>
            </w:r>
            <w:r w:rsidRPr="00C80892">
              <w:rPr>
                <w:rFonts w:eastAsia="標楷體"/>
                <w:sz w:val="20"/>
                <w:szCs w:val="20"/>
              </w:rPr>
              <w:t>學會用「注音符號查字法」查字典，養成查字典的好習慣。</w:t>
            </w:r>
          </w:p>
          <w:p w14:paraId="45313195" w14:textId="77777777" w:rsidR="00C03B27" w:rsidRPr="0009146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80892">
              <w:rPr>
                <w:rFonts w:eastAsia="標楷體"/>
                <w:sz w:val="20"/>
                <w:szCs w:val="20"/>
              </w:rPr>
              <w:t>3.</w:t>
            </w:r>
            <w:r w:rsidRPr="00C80892">
              <w:rPr>
                <w:rFonts w:eastAsia="標楷體"/>
                <w:sz w:val="20"/>
                <w:szCs w:val="20"/>
              </w:rPr>
              <w:t>學習使用「部首查字法」查出國字的讀音和意思。</w:t>
            </w:r>
          </w:p>
          <w:p w14:paraId="0B480653" w14:textId="77777777" w:rsidR="00C03B27" w:rsidRPr="0009146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1462">
              <w:rPr>
                <w:rFonts w:eastAsia="標楷體"/>
                <w:sz w:val="20"/>
                <w:szCs w:val="20"/>
              </w:rPr>
              <w:t>【一、新學年新希望】</w:t>
            </w:r>
          </w:p>
          <w:p w14:paraId="59C20128" w14:textId="65274A3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80892">
              <w:rPr>
                <w:rFonts w:eastAsia="標楷體"/>
                <w:sz w:val="20"/>
                <w:szCs w:val="20"/>
              </w:rPr>
              <w:t>1.</w:t>
            </w:r>
            <w:r w:rsidRPr="00C80892">
              <w:rPr>
                <w:rFonts w:eastAsia="標楷體"/>
                <w:sz w:val="20"/>
                <w:szCs w:val="20"/>
              </w:rPr>
              <w:t>專注聆聽電子教科書的故事，並回答問題。</w:t>
            </w:r>
          </w:p>
        </w:tc>
        <w:tc>
          <w:tcPr>
            <w:tcW w:w="811" w:type="pct"/>
          </w:tcPr>
          <w:p w14:paraId="2F56CBF7" w14:textId="77777777" w:rsidR="00C03B27" w:rsidRPr="00AF7D6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FDB8E1C" w14:textId="77777777" w:rsidR="00C03B27" w:rsidRPr="00AF7D6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02B344E2" w14:textId="14E797A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1028" w:type="pct"/>
          </w:tcPr>
          <w:p w14:paraId="13B2709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【一、新學年新希望】</w:t>
            </w:r>
          </w:p>
          <w:p w14:paraId="3F96E35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3266546A" w14:textId="1A9B81A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390A9C">
              <w:rPr>
                <w:rFonts w:eastAsia="標楷體"/>
                <w:snapToGrid w:val="0"/>
                <w:sz w:val="20"/>
                <w:szCs w:val="20"/>
              </w:rPr>
              <w:t>培養規劃與運用時間的能力。</w:t>
            </w:r>
          </w:p>
        </w:tc>
      </w:tr>
      <w:tr w:rsidR="00C03B27" w:rsidRPr="004F4430" w14:paraId="33851907" w14:textId="77777777" w:rsidTr="00FF7297">
        <w:trPr>
          <w:trHeight w:val="1687"/>
        </w:trPr>
        <w:tc>
          <w:tcPr>
            <w:tcW w:w="364" w:type="pct"/>
            <w:vAlign w:val="center"/>
          </w:tcPr>
          <w:p w14:paraId="01616F6F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64B6E6FE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3564D">
              <w:rPr>
                <w:rFonts w:eastAsia="標楷體"/>
                <w:sz w:val="20"/>
                <w:szCs w:val="20"/>
              </w:rPr>
              <w:t>第一單元生活新鮮事</w:t>
            </w:r>
          </w:p>
          <w:p w14:paraId="11FCB7F0" w14:textId="57C8963C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AE209A">
              <w:rPr>
                <w:rFonts w:eastAsia="標楷體"/>
                <w:sz w:val="20"/>
                <w:szCs w:val="20"/>
              </w:rPr>
              <w:t>第一課新學年新希望</w:t>
            </w:r>
          </w:p>
        </w:tc>
        <w:tc>
          <w:tcPr>
            <w:tcW w:w="752" w:type="pct"/>
            <w:gridSpan w:val="3"/>
            <w:tcBorders>
              <w:right w:val="single" w:sz="4" w:space="0" w:color="auto"/>
            </w:tcBorders>
          </w:tcPr>
          <w:p w14:paraId="0B4AC08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61293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4DC9C34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61293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7293806" w14:textId="5056584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61293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82" w:type="pct"/>
            <w:gridSpan w:val="3"/>
            <w:tcBorders>
              <w:left w:val="single" w:sz="4" w:space="0" w:color="auto"/>
            </w:tcBorders>
          </w:tcPr>
          <w:p w14:paraId="5ACAAF3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1462">
              <w:rPr>
                <w:rFonts w:eastAsia="標楷體"/>
                <w:sz w:val="20"/>
                <w:szCs w:val="20"/>
              </w:rPr>
              <w:t>【一、新學年新希望】</w:t>
            </w:r>
          </w:p>
          <w:p w14:paraId="2CB114B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61293C">
              <w:rPr>
                <w:rFonts w:eastAsia="標楷體"/>
                <w:sz w:val="20"/>
                <w:szCs w:val="20"/>
              </w:rPr>
              <w:t>.</w:t>
            </w:r>
            <w:r w:rsidRPr="0061293C">
              <w:rPr>
                <w:rFonts w:eastAsia="標楷體"/>
                <w:sz w:val="20"/>
                <w:szCs w:val="20"/>
              </w:rPr>
              <w:t>熟悉本課的生字詞語。</w:t>
            </w:r>
          </w:p>
          <w:p w14:paraId="2073B53A" w14:textId="77777777" w:rsidR="00C03B27" w:rsidRPr="006129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61293C">
              <w:rPr>
                <w:rFonts w:eastAsia="標楷體"/>
                <w:sz w:val="20"/>
                <w:szCs w:val="20"/>
              </w:rPr>
              <w:t>.</w:t>
            </w:r>
            <w:r w:rsidRPr="0061293C">
              <w:rPr>
                <w:rFonts w:eastAsia="標楷體"/>
                <w:sz w:val="20"/>
                <w:szCs w:val="20"/>
              </w:rPr>
              <w:t>辨識「位、拉」字形的異同。</w:t>
            </w:r>
          </w:p>
          <w:p w14:paraId="11FC2D44" w14:textId="77777777" w:rsidR="00C03B27" w:rsidRPr="006129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61293C">
              <w:rPr>
                <w:rFonts w:eastAsia="標楷體"/>
                <w:sz w:val="20"/>
                <w:szCs w:val="20"/>
              </w:rPr>
              <w:t>.</w:t>
            </w:r>
            <w:r w:rsidRPr="0061293C">
              <w:rPr>
                <w:rFonts w:eastAsia="標楷體"/>
                <w:sz w:val="20"/>
                <w:szCs w:val="20"/>
              </w:rPr>
              <w:t>理解「為」不同的字音與字義。</w:t>
            </w:r>
          </w:p>
          <w:p w14:paraId="7357083E" w14:textId="1261503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61293C">
              <w:rPr>
                <w:rFonts w:eastAsia="標楷體"/>
                <w:sz w:val="20"/>
                <w:szCs w:val="20"/>
              </w:rPr>
              <w:t>.</w:t>
            </w:r>
            <w:r w:rsidRPr="0061293C">
              <w:rPr>
                <w:rFonts w:eastAsia="標楷體"/>
                <w:sz w:val="20"/>
                <w:szCs w:val="20"/>
              </w:rPr>
              <w:t>運用仿寫方式練習短語「聞著淡淡的書香」。</w:t>
            </w:r>
          </w:p>
        </w:tc>
        <w:tc>
          <w:tcPr>
            <w:tcW w:w="811" w:type="pct"/>
          </w:tcPr>
          <w:p w14:paraId="3A4EFE8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3879C39" w14:textId="77777777" w:rsidR="00C03B27" w:rsidRPr="00C67AB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6CE434B5" w14:textId="0480F10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1028" w:type="pct"/>
          </w:tcPr>
          <w:p w14:paraId="61AA72F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【一、新學年新希望】</w:t>
            </w:r>
          </w:p>
          <w:p w14:paraId="6309C2D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09C707DB" w14:textId="088408F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233ED5">
              <w:rPr>
                <w:rFonts w:eastAsia="標楷體"/>
                <w:snapToGrid w:val="0"/>
                <w:sz w:val="20"/>
                <w:szCs w:val="20"/>
              </w:rPr>
              <w:t>培養規劃與運用時間的能力</w:t>
            </w:r>
            <w:r w:rsidRPr="00390A9C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</w:tc>
      </w:tr>
      <w:tr w:rsidR="00C03B27" w:rsidRPr="004F4430" w14:paraId="36ECBDCF" w14:textId="77777777" w:rsidTr="00FF7297">
        <w:trPr>
          <w:trHeight w:val="1808"/>
        </w:trPr>
        <w:tc>
          <w:tcPr>
            <w:tcW w:w="364" w:type="pct"/>
            <w:vAlign w:val="center"/>
          </w:tcPr>
          <w:p w14:paraId="141DEB6D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14:paraId="45384E38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3564D">
              <w:rPr>
                <w:rFonts w:eastAsia="標楷體"/>
                <w:sz w:val="20"/>
                <w:szCs w:val="20"/>
              </w:rPr>
              <w:t>第一單元生活新鮮事</w:t>
            </w:r>
          </w:p>
          <w:p w14:paraId="5ADD6BD2" w14:textId="1C1D8CB1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AE209A">
              <w:rPr>
                <w:rFonts w:eastAsia="標楷體"/>
                <w:sz w:val="20"/>
                <w:szCs w:val="20"/>
              </w:rPr>
              <w:t>第一課新學年新希望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AE209A">
              <w:rPr>
                <w:rFonts w:eastAsia="標楷體"/>
                <w:sz w:val="20"/>
                <w:szCs w:val="20"/>
              </w:rPr>
              <w:t>第二課一起做早餐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1B84BC69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AE209A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4E3CD93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AE209A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</w:t>
            </w:r>
            <w:r w:rsidRPr="00AE209A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他人的感受，並給予適當的回應，以達成溝通及互動的目標。</w:t>
            </w:r>
          </w:p>
          <w:p w14:paraId="0F66015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AE209A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閱讀各類文本，培養理解與關心本土及國際事務的基本素養，以認同自我文化，並能包容、尊重與欣賞多元文化。</w:t>
            </w:r>
          </w:p>
          <w:p w14:paraId="574EA28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7EBDDDC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54F2C34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7B7E2C1B" w14:textId="0039A76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C58F6A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E209A">
              <w:rPr>
                <w:rFonts w:eastAsia="標楷體"/>
                <w:sz w:val="20"/>
                <w:szCs w:val="20"/>
              </w:rPr>
              <w:lastRenderedPageBreak/>
              <w:t>【一、新學年新希望】</w:t>
            </w:r>
          </w:p>
          <w:p w14:paraId="0BFB0F0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AE209A">
              <w:rPr>
                <w:rFonts w:eastAsia="標楷體"/>
                <w:sz w:val="20"/>
                <w:szCs w:val="20"/>
              </w:rPr>
              <w:t>.</w:t>
            </w:r>
            <w:r w:rsidRPr="00AE209A">
              <w:rPr>
                <w:rFonts w:eastAsia="標楷體"/>
                <w:sz w:val="20"/>
                <w:szCs w:val="20"/>
              </w:rPr>
              <w:t>運用仿寫、接寫的技巧，用「要</w:t>
            </w:r>
            <w:r w:rsidRPr="00AE209A">
              <w:rPr>
                <w:rFonts w:eastAsia="標楷體"/>
                <w:sz w:val="20"/>
                <w:szCs w:val="20"/>
              </w:rPr>
              <w:t>……</w:t>
            </w:r>
            <w:r w:rsidRPr="00AE209A">
              <w:rPr>
                <w:rFonts w:eastAsia="標楷體"/>
                <w:sz w:val="20"/>
                <w:szCs w:val="20"/>
              </w:rPr>
              <w:t>還要</w:t>
            </w:r>
            <w:r w:rsidRPr="00AE209A">
              <w:rPr>
                <w:rFonts w:eastAsia="標楷體"/>
                <w:sz w:val="20"/>
                <w:szCs w:val="20"/>
              </w:rPr>
              <w:t>……</w:t>
            </w:r>
            <w:r w:rsidRPr="00AE209A">
              <w:rPr>
                <w:rFonts w:eastAsia="標楷體"/>
                <w:sz w:val="20"/>
                <w:szCs w:val="20"/>
              </w:rPr>
              <w:t>」表達自己有哪些新計畫。</w:t>
            </w:r>
          </w:p>
          <w:p w14:paraId="397B64E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719D5">
              <w:rPr>
                <w:rFonts w:eastAsia="標楷體"/>
                <w:sz w:val="20"/>
                <w:szCs w:val="20"/>
              </w:rPr>
              <w:t>【二、一起做早餐】</w:t>
            </w:r>
          </w:p>
          <w:p w14:paraId="4DDA5C43" w14:textId="77777777" w:rsidR="00C03B27" w:rsidRPr="00C719D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719D5">
              <w:rPr>
                <w:rFonts w:eastAsia="標楷體"/>
                <w:sz w:val="20"/>
                <w:szCs w:val="20"/>
              </w:rPr>
              <w:t>1.</w:t>
            </w:r>
            <w:r w:rsidRPr="00C719D5">
              <w:rPr>
                <w:rFonts w:eastAsia="標楷體"/>
                <w:sz w:val="20"/>
                <w:szCs w:val="20"/>
              </w:rPr>
              <w:t>專注聆聽電子教科書的故事，並回答問題。</w:t>
            </w:r>
          </w:p>
          <w:p w14:paraId="4D12639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2</w:t>
            </w:r>
            <w:r w:rsidRPr="00C719D5">
              <w:rPr>
                <w:rFonts w:eastAsia="標楷體"/>
                <w:sz w:val="20"/>
                <w:szCs w:val="20"/>
              </w:rPr>
              <w:t>.</w:t>
            </w:r>
            <w:r w:rsidRPr="00C719D5">
              <w:rPr>
                <w:rFonts w:eastAsia="標楷體"/>
                <w:sz w:val="20"/>
                <w:szCs w:val="20"/>
              </w:rPr>
              <w:t>運用注音符號的輔助，根據課文發揮創意，說出語意完整又具有聯想力的話。</w:t>
            </w:r>
          </w:p>
          <w:p w14:paraId="558344E3" w14:textId="77777777" w:rsidR="00C03B27" w:rsidRPr="00C719D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C719D5">
              <w:rPr>
                <w:rFonts w:eastAsia="標楷體"/>
                <w:sz w:val="20"/>
                <w:szCs w:val="20"/>
              </w:rPr>
              <w:t>.</w:t>
            </w:r>
            <w:r w:rsidRPr="00C719D5">
              <w:rPr>
                <w:rFonts w:eastAsia="標楷體"/>
                <w:sz w:val="20"/>
                <w:szCs w:val="20"/>
              </w:rPr>
              <w:t>「圓」的本義和語境義。</w:t>
            </w:r>
          </w:p>
          <w:p w14:paraId="326EF953" w14:textId="27F698A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4.</w:t>
            </w:r>
            <w:r w:rsidRPr="00C719D5">
              <w:rPr>
                <w:rFonts w:eastAsia="標楷體"/>
                <w:sz w:val="20"/>
                <w:szCs w:val="20"/>
              </w:rPr>
              <w:t>認識常用的標點符號頓號，並學會運用。</w:t>
            </w:r>
          </w:p>
        </w:tc>
        <w:tc>
          <w:tcPr>
            <w:tcW w:w="811" w:type="pct"/>
          </w:tcPr>
          <w:p w14:paraId="3A4BE10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口頭評量</w:t>
            </w:r>
          </w:p>
          <w:p w14:paraId="665FC62F" w14:textId="0C042AD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1028" w:type="pct"/>
          </w:tcPr>
          <w:p w14:paraId="16EBA85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【一、新學年新希望】</w:t>
            </w:r>
          </w:p>
          <w:p w14:paraId="69A6A4B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390AE64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AE209A">
              <w:rPr>
                <w:rFonts w:eastAsia="標楷體"/>
                <w:snapToGrid w:val="0"/>
                <w:sz w:val="20"/>
                <w:szCs w:val="20"/>
              </w:rPr>
              <w:t>培養規劃與運用時間的能力</w:t>
            </w:r>
            <w:r w:rsidRPr="00390A9C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72307EF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【二、一起做早餐】</w:t>
            </w:r>
          </w:p>
          <w:p w14:paraId="4984AA4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【性別角色的突破與性別歧視的消除】</w:t>
            </w:r>
          </w:p>
          <w:p w14:paraId="0342DB89" w14:textId="0184E46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5130C">
              <w:rPr>
                <w:rFonts w:eastAsia="標楷體"/>
                <w:snapToGrid w:val="0"/>
                <w:sz w:val="20"/>
                <w:szCs w:val="20"/>
              </w:rPr>
              <w:t>覺察性別角色的刻板印象，了解家庭、學校與職業的分工，不應受性別的限制。</w:t>
            </w:r>
          </w:p>
        </w:tc>
      </w:tr>
      <w:tr w:rsidR="00C03B27" w:rsidRPr="004F4430" w14:paraId="4AC1307C" w14:textId="77777777" w:rsidTr="00FF7297">
        <w:trPr>
          <w:trHeight w:val="1537"/>
        </w:trPr>
        <w:tc>
          <w:tcPr>
            <w:tcW w:w="364" w:type="pct"/>
            <w:vAlign w:val="center"/>
          </w:tcPr>
          <w:p w14:paraId="333A7A08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34AB2DAE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3564D">
              <w:rPr>
                <w:rFonts w:eastAsia="標楷體"/>
                <w:sz w:val="20"/>
                <w:szCs w:val="20"/>
              </w:rPr>
              <w:t>第一單元生活新鮮事</w:t>
            </w:r>
          </w:p>
          <w:p w14:paraId="6568487D" w14:textId="26043BB6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AE209A">
              <w:rPr>
                <w:rFonts w:eastAsia="標楷體"/>
                <w:sz w:val="20"/>
                <w:szCs w:val="20"/>
              </w:rPr>
              <w:t>第二課一起做早餐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第三課走過小巷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3ED7C78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770E46D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79C12C5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會的關係，培養同理心與責任感，關懷自然生態與增進公民意識。</w:t>
            </w:r>
          </w:p>
          <w:p w14:paraId="02CF6F0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6AE2725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6D1F25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0C4A8DC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6D1F25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6CB1DD77" w14:textId="232D6E4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22F6C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6239D90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719D5">
              <w:rPr>
                <w:rFonts w:eastAsia="標楷體"/>
                <w:sz w:val="20"/>
                <w:szCs w:val="20"/>
              </w:rPr>
              <w:lastRenderedPageBreak/>
              <w:t>【二、一起做早餐】</w:t>
            </w:r>
          </w:p>
          <w:p w14:paraId="60484E3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C719D5">
              <w:rPr>
                <w:rFonts w:eastAsia="標楷體"/>
                <w:sz w:val="20"/>
                <w:szCs w:val="20"/>
              </w:rPr>
              <w:t>.</w:t>
            </w:r>
            <w:r>
              <w:rPr>
                <w:rFonts w:eastAsia="標楷體"/>
                <w:sz w:val="20"/>
                <w:szCs w:val="20"/>
              </w:rPr>
              <w:t>理解句子語意，使用正確的標點符號。</w:t>
            </w:r>
          </w:p>
          <w:p w14:paraId="50EE7E4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2.</w:t>
            </w:r>
            <w:r w:rsidRPr="00C719D5">
              <w:rPr>
                <w:rFonts w:eastAsia="標楷體"/>
                <w:sz w:val="20"/>
                <w:szCs w:val="20"/>
              </w:rPr>
              <w:t>運用語句接寫成複句的技巧，用「</w:t>
            </w:r>
            <w:r w:rsidRPr="00C719D5">
              <w:rPr>
                <w:rFonts w:eastAsia="標楷體"/>
                <w:sz w:val="20"/>
                <w:szCs w:val="20"/>
              </w:rPr>
              <w:t>……</w:t>
            </w:r>
            <w:r w:rsidRPr="00C719D5">
              <w:rPr>
                <w:rFonts w:eastAsia="標楷體"/>
                <w:sz w:val="20"/>
                <w:szCs w:val="20"/>
              </w:rPr>
              <w:t>看起來</w:t>
            </w:r>
            <w:r w:rsidRPr="00C719D5">
              <w:rPr>
                <w:rFonts w:eastAsia="標楷體"/>
                <w:sz w:val="20"/>
                <w:szCs w:val="20"/>
              </w:rPr>
              <w:t>……</w:t>
            </w:r>
            <w:r w:rsidRPr="00C719D5">
              <w:rPr>
                <w:rFonts w:eastAsia="標楷體"/>
                <w:sz w:val="20"/>
                <w:szCs w:val="20"/>
              </w:rPr>
              <w:t>」表達自</w:t>
            </w:r>
            <w:r>
              <w:rPr>
                <w:rFonts w:eastAsia="標楷體"/>
                <w:sz w:val="20"/>
                <w:szCs w:val="20"/>
              </w:rPr>
              <w:t>己</w:t>
            </w:r>
            <w:r w:rsidRPr="00C719D5">
              <w:rPr>
                <w:rFonts w:eastAsia="標楷體"/>
                <w:sz w:val="20"/>
                <w:szCs w:val="20"/>
              </w:rPr>
              <w:t>的生活或活動經驗。</w:t>
            </w:r>
          </w:p>
          <w:p w14:paraId="686E8CB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C5B63">
              <w:rPr>
                <w:rFonts w:eastAsia="標楷體"/>
                <w:sz w:val="20"/>
                <w:szCs w:val="20"/>
              </w:rPr>
              <w:t>【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2C5B63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走過小巷</w:t>
            </w:r>
            <w:r w:rsidRPr="002C5B63">
              <w:rPr>
                <w:rFonts w:eastAsia="標楷體"/>
                <w:sz w:val="20"/>
                <w:szCs w:val="20"/>
              </w:rPr>
              <w:t>】</w:t>
            </w:r>
          </w:p>
          <w:p w14:paraId="7419CB34" w14:textId="77777777" w:rsidR="00C03B27" w:rsidRPr="00F22F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2F6C">
              <w:rPr>
                <w:rFonts w:eastAsia="標楷體"/>
                <w:sz w:val="20"/>
                <w:szCs w:val="20"/>
              </w:rPr>
              <w:t>1.</w:t>
            </w:r>
            <w:r w:rsidRPr="00F22F6C">
              <w:rPr>
                <w:rFonts w:eastAsia="標楷體"/>
                <w:sz w:val="20"/>
                <w:szCs w:val="20"/>
              </w:rPr>
              <w:t>透過圖文觀察，回答與課文相關問題，理解課文內容。</w:t>
            </w:r>
          </w:p>
          <w:p w14:paraId="1C9591F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22F6C">
              <w:rPr>
                <w:rFonts w:eastAsia="標楷體"/>
                <w:sz w:val="20"/>
                <w:szCs w:val="20"/>
              </w:rPr>
              <w:t>2.</w:t>
            </w:r>
            <w:r w:rsidRPr="00F22F6C">
              <w:rPr>
                <w:rFonts w:eastAsia="標楷體"/>
                <w:sz w:val="20"/>
                <w:szCs w:val="20"/>
              </w:rPr>
              <w:t>根據語文焦點三「認識詞語」內容，分辨並說出「疊字副詞＋動作」的短語。</w:t>
            </w:r>
          </w:p>
          <w:p w14:paraId="7E8A1A4F" w14:textId="310D5ED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F22F6C">
              <w:rPr>
                <w:rFonts w:eastAsia="標楷體"/>
                <w:sz w:val="20"/>
                <w:szCs w:val="20"/>
              </w:rPr>
              <w:t>.</w:t>
            </w:r>
            <w:r w:rsidRPr="00F22F6C">
              <w:rPr>
                <w:rFonts w:eastAsia="標楷體"/>
                <w:sz w:val="20"/>
                <w:szCs w:val="20"/>
              </w:rPr>
              <w:t>運用注音符號的輔助，觀察「屋、室、到」字形。</w:t>
            </w:r>
          </w:p>
        </w:tc>
        <w:tc>
          <w:tcPr>
            <w:tcW w:w="811" w:type="pct"/>
          </w:tcPr>
          <w:p w14:paraId="68FB203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320411D" w14:textId="0510935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7F20A0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【二、一起做早餐】</w:t>
            </w:r>
          </w:p>
          <w:p w14:paraId="4B77DE6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【性別角色的突破與性別歧視的消除】</w:t>
            </w:r>
          </w:p>
          <w:p w14:paraId="509BD4C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性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65130C">
              <w:rPr>
                <w:rFonts w:eastAsia="標楷體"/>
                <w:snapToGrid w:val="0"/>
                <w:sz w:val="20"/>
                <w:szCs w:val="20"/>
              </w:rPr>
              <w:t>覺察性別角色的刻板印象，了解家庭、學校與職業的分工，不應受性別的限制。</w:t>
            </w:r>
          </w:p>
          <w:p w14:paraId="053FD64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【三、走過小巷】</w:t>
            </w:r>
          </w:p>
          <w:p w14:paraId="7D0D1E4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576EA51D" w14:textId="7B4FE04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9E546C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</w:tc>
      </w:tr>
      <w:tr w:rsidR="00C03B27" w:rsidRPr="004F4430" w14:paraId="7569F549" w14:textId="77777777" w:rsidTr="00FF7297">
        <w:trPr>
          <w:trHeight w:val="1558"/>
        </w:trPr>
        <w:tc>
          <w:tcPr>
            <w:tcW w:w="364" w:type="pct"/>
            <w:vAlign w:val="center"/>
          </w:tcPr>
          <w:p w14:paraId="706DF4EA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0B73843F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2672B">
              <w:rPr>
                <w:rFonts w:eastAsia="標楷體"/>
                <w:sz w:val="20"/>
                <w:szCs w:val="20"/>
              </w:rPr>
              <w:t>第一單元生活新鮮事</w:t>
            </w:r>
          </w:p>
          <w:p w14:paraId="4559961D" w14:textId="69A5112B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2672B">
              <w:rPr>
                <w:rFonts w:eastAsia="標楷體"/>
                <w:sz w:val="20"/>
                <w:szCs w:val="20"/>
              </w:rPr>
              <w:t>第三課走過小巷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20ED282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B44E55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452987F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B44E55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18E0BFF6" w14:textId="655263A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B44E55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25D386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C5B63">
              <w:rPr>
                <w:rFonts w:eastAsia="標楷體"/>
                <w:sz w:val="20"/>
                <w:szCs w:val="20"/>
              </w:rPr>
              <w:t>【</w:t>
            </w:r>
            <w:r>
              <w:rPr>
                <w:rFonts w:eastAsia="標楷體"/>
                <w:sz w:val="20"/>
                <w:szCs w:val="20"/>
              </w:rPr>
              <w:t>三</w:t>
            </w:r>
            <w:r w:rsidRPr="002C5B63">
              <w:rPr>
                <w:rFonts w:eastAsia="標楷體"/>
                <w:sz w:val="20"/>
                <w:szCs w:val="20"/>
              </w:rPr>
              <w:t>、</w:t>
            </w:r>
            <w:r>
              <w:rPr>
                <w:rFonts w:eastAsia="標楷體"/>
                <w:sz w:val="20"/>
                <w:szCs w:val="20"/>
              </w:rPr>
              <w:t>走過小巷</w:t>
            </w:r>
            <w:r w:rsidRPr="002C5B63">
              <w:rPr>
                <w:rFonts w:eastAsia="標楷體"/>
                <w:sz w:val="20"/>
                <w:szCs w:val="20"/>
              </w:rPr>
              <w:t>】</w:t>
            </w:r>
          </w:p>
          <w:p w14:paraId="0D498B15" w14:textId="77777777" w:rsidR="00C03B27" w:rsidRPr="00B44E5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B44E55">
              <w:rPr>
                <w:rFonts w:eastAsia="標楷體"/>
                <w:sz w:val="20"/>
                <w:szCs w:val="20"/>
              </w:rPr>
              <w:t>.</w:t>
            </w:r>
            <w:r w:rsidRPr="00B44E55">
              <w:rPr>
                <w:rFonts w:eastAsia="標楷體"/>
                <w:sz w:val="20"/>
                <w:szCs w:val="20"/>
              </w:rPr>
              <w:t>熟悉本課的生字詞語，歸納「女」偏旁生字的形、音、義。</w:t>
            </w:r>
          </w:p>
          <w:p w14:paraId="596958ED" w14:textId="77777777" w:rsidR="00C03B27" w:rsidRPr="00B44E5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B44E55">
              <w:rPr>
                <w:rFonts w:eastAsia="標楷體"/>
                <w:sz w:val="20"/>
                <w:szCs w:val="20"/>
              </w:rPr>
              <w:t>.</w:t>
            </w:r>
            <w:r w:rsidRPr="00B44E55">
              <w:rPr>
                <w:rFonts w:eastAsia="標楷體"/>
                <w:sz w:val="20"/>
                <w:szCs w:val="20"/>
              </w:rPr>
              <w:t>根據朗讀提示，體會課文中疊詞連讀的節奏感，用正確的速率朗讀課文。</w:t>
            </w:r>
          </w:p>
          <w:p w14:paraId="3985740F" w14:textId="77777777" w:rsidR="00C03B27" w:rsidRPr="00B44E5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B44E55">
              <w:rPr>
                <w:rFonts w:eastAsia="標楷體"/>
                <w:sz w:val="20"/>
                <w:szCs w:val="20"/>
              </w:rPr>
              <w:t>.</w:t>
            </w:r>
            <w:r w:rsidRPr="00B44E55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B44E55">
              <w:rPr>
                <w:rFonts w:eastAsia="標楷體"/>
                <w:sz w:val="20"/>
                <w:szCs w:val="20"/>
              </w:rPr>
              <w:t>……</w:t>
            </w:r>
            <w:r w:rsidRPr="00B44E55">
              <w:rPr>
                <w:rFonts w:eastAsia="標楷體"/>
                <w:sz w:val="20"/>
                <w:szCs w:val="20"/>
              </w:rPr>
              <w:t>正在</w:t>
            </w:r>
            <w:r w:rsidRPr="00B44E55">
              <w:rPr>
                <w:rFonts w:eastAsia="標楷體"/>
                <w:sz w:val="20"/>
                <w:szCs w:val="20"/>
              </w:rPr>
              <w:t>……</w:t>
            </w:r>
            <w:r w:rsidRPr="00B44E55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013109A7" w14:textId="4FC235D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B44E55">
              <w:rPr>
                <w:rFonts w:eastAsia="標楷體"/>
                <w:sz w:val="20"/>
                <w:szCs w:val="20"/>
              </w:rPr>
              <w:t>.</w:t>
            </w:r>
            <w:r w:rsidRPr="00B44E55">
              <w:rPr>
                <w:rFonts w:eastAsia="標楷體"/>
                <w:sz w:val="20"/>
                <w:szCs w:val="20"/>
              </w:rPr>
              <w:t>分辨逗號和頓號的不同，並正確的運用在句子中。</w:t>
            </w:r>
          </w:p>
        </w:tc>
        <w:tc>
          <w:tcPr>
            <w:tcW w:w="811" w:type="pct"/>
          </w:tcPr>
          <w:p w14:paraId="68997E5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14BF182" w14:textId="63915AC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A5539F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【三、走過小巷】</w:t>
            </w:r>
          </w:p>
          <w:p w14:paraId="129DD49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697CD7A6" w14:textId="4BF12AC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9E546C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</w:tc>
      </w:tr>
      <w:tr w:rsidR="00C03B27" w:rsidRPr="004F4430" w14:paraId="3C30F6BA" w14:textId="77777777" w:rsidTr="00FF7297">
        <w:trPr>
          <w:trHeight w:val="1260"/>
        </w:trPr>
        <w:tc>
          <w:tcPr>
            <w:tcW w:w="364" w:type="pct"/>
            <w:vAlign w:val="center"/>
          </w:tcPr>
          <w:p w14:paraId="7CF3E6A1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7C9085DE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2435">
              <w:rPr>
                <w:rFonts w:eastAsia="標楷體"/>
                <w:sz w:val="20"/>
                <w:szCs w:val="20"/>
              </w:rPr>
              <w:t>第二單元歡樂的時刻</w:t>
            </w:r>
          </w:p>
          <w:p w14:paraId="33E3AB18" w14:textId="4F6CA164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EC5D69">
              <w:rPr>
                <w:rFonts w:eastAsia="標楷體"/>
                <w:sz w:val="20"/>
                <w:szCs w:val="20"/>
              </w:rPr>
              <w:t>單元主題引導／</w:t>
            </w:r>
            <w:r w:rsidRPr="0012672B">
              <w:rPr>
                <w:rFonts w:eastAsia="標楷體"/>
                <w:sz w:val="20"/>
                <w:szCs w:val="20"/>
              </w:rPr>
              <w:t>第四課</w:t>
            </w:r>
            <w:r w:rsidRPr="0012672B">
              <w:rPr>
                <w:rFonts w:eastAsia="標楷體"/>
                <w:sz w:val="20"/>
                <w:szCs w:val="20"/>
              </w:rPr>
              <w:t xml:space="preserve"> </w:t>
            </w:r>
            <w:r w:rsidRPr="0012672B">
              <w:rPr>
                <w:rFonts w:eastAsia="標楷體"/>
                <w:sz w:val="20"/>
                <w:szCs w:val="20"/>
              </w:rPr>
              <w:t>運動會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24C6C63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113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78AF8BD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113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0279441" w14:textId="0195939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7E02D52D" w14:textId="77777777" w:rsidR="00C03B27" w:rsidRPr="002811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113C">
              <w:rPr>
                <w:rFonts w:eastAsia="標楷體"/>
                <w:sz w:val="20"/>
                <w:szCs w:val="20"/>
              </w:rPr>
              <w:t>【四、運動會】</w:t>
            </w:r>
          </w:p>
          <w:p w14:paraId="4DB92B17" w14:textId="77777777" w:rsidR="00C03B27" w:rsidRPr="002811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113C">
              <w:rPr>
                <w:rFonts w:eastAsia="標楷體"/>
                <w:sz w:val="20"/>
                <w:szCs w:val="20"/>
              </w:rPr>
              <w:t>1.</w:t>
            </w:r>
            <w:r w:rsidRPr="0028113C">
              <w:rPr>
                <w:rFonts w:eastAsia="標楷體"/>
                <w:sz w:val="20"/>
                <w:szCs w:val="20"/>
              </w:rPr>
              <w:t>根據課文說出語意完整的句子，分享自己參與運動會的相關經驗。</w:t>
            </w:r>
          </w:p>
          <w:p w14:paraId="53B6E20D" w14:textId="77777777" w:rsidR="00C03B27" w:rsidRPr="002811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113C">
              <w:rPr>
                <w:rFonts w:eastAsia="標楷體"/>
                <w:sz w:val="20"/>
                <w:szCs w:val="20"/>
              </w:rPr>
              <w:t>2.</w:t>
            </w:r>
            <w:r w:rsidRPr="0028113C">
              <w:rPr>
                <w:rFonts w:eastAsia="標楷體"/>
                <w:sz w:val="20"/>
                <w:szCs w:val="20"/>
              </w:rPr>
              <w:t>運用注音符號的輔助，觀察生字字形，並記錄生字在生活情境中的構詞。</w:t>
            </w:r>
          </w:p>
          <w:p w14:paraId="2A0AFE9E" w14:textId="77777777" w:rsidR="00C03B27" w:rsidRPr="002811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113C">
              <w:rPr>
                <w:rFonts w:eastAsia="標楷體"/>
                <w:sz w:val="20"/>
                <w:szCs w:val="20"/>
              </w:rPr>
              <w:t>3.</w:t>
            </w:r>
            <w:r w:rsidRPr="0028113C">
              <w:rPr>
                <w:rFonts w:eastAsia="標楷體"/>
                <w:sz w:val="20"/>
                <w:szCs w:val="20"/>
              </w:rPr>
              <w:t>熟悉本課的生字詞語，歸納「</w:t>
            </w:r>
            <w:r>
              <w:rPr>
                <w:rFonts w:eastAsia="標楷體"/>
                <w:sz w:val="20"/>
                <w:szCs w:val="20"/>
              </w:rPr>
              <w:t>可</w:t>
            </w:r>
            <w:r w:rsidRPr="0028113C">
              <w:rPr>
                <w:rFonts w:eastAsia="標楷體"/>
                <w:sz w:val="20"/>
                <w:szCs w:val="20"/>
              </w:rPr>
              <w:t>」偏旁生字的形、音、義。</w:t>
            </w:r>
          </w:p>
          <w:p w14:paraId="02D6AA7A" w14:textId="77777777" w:rsidR="00C03B27" w:rsidRPr="00037FF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37FF6">
              <w:rPr>
                <w:rFonts w:eastAsia="標楷體"/>
                <w:sz w:val="20"/>
                <w:szCs w:val="20"/>
              </w:rPr>
              <w:t>4.</w:t>
            </w:r>
            <w:r w:rsidRPr="00037FF6">
              <w:rPr>
                <w:rFonts w:eastAsia="標楷體"/>
                <w:sz w:val="20"/>
                <w:szCs w:val="20"/>
              </w:rPr>
              <w:t>認識近義詞「協力／合力」、「力氣／力量」。</w:t>
            </w:r>
          </w:p>
          <w:p w14:paraId="496F67F7" w14:textId="0056AAD8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37FF6">
              <w:rPr>
                <w:rFonts w:eastAsia="標楷體"/>
                <w:sz w:val="20"/>
                <w:szCs w:val="20"/>
              </w:rPr>
              <w:t>5.</w:t>
            </w:r>
            <w:r w:rsidRPr="00037FF6">
              <w:rPr>
                <w:rFonts w:eastAsia="標楷體"/>
                <w:sz w:val="20"/>
                <w:szCs w:val="20"/>
              </w:rPr>
              <w:t>根據朗讀提示，體會詩歌的節奏感，用正確的速率朗讀課文。</w:t>
            </w:r>
          </w:p>
        </w:tc>
        <w:tc>
          <w:tcPr>
            <w:tcW w:w="811" w:type="pct"/>
          </w:tcPr>
          <w:p w14:paraId="17E4CD8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1F44D37" w14:textId="3FAC9EB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C514EF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【四、運動會】</w:t>
            </w:r>
          </w:p>
          <w:p w14:paraId="364EF89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【運動安全】</w:t>
            </w:r>
          </w:p>
          <w:p w14:paraId="244312B2" w14:textId="0EA3FF7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54F50">
              <w:rPr>
                <w:rFonts w:eastAsia="標楷體"/>
                <w:snapToGrid w:val="0"/>
                <w:sz w:val="20"/>
                <w:szCs w:val="20"/>
              </w:rPr>
              <w:t>了解自己的身體。</w:t>
            </w:r>
          </w:p>
        </w:tc>
      </w:tr>
      <w:tr w:rsidR="00C03B27" w:rsidRPr="004F4430" w14:paraId="7A7E1071" w14:textId="77777777" w:rsidTr="00FF7297">
        <w:trPr>
          <w:trHeight w:val="1969"/>
        </w:trPr>
        <w:tc>
          <w:tcPr>
            <w:tcW w:w="364" w:type="pct"/>
            <w:vAlign w:val="center"/>
          </w:tcPr>
          <w:p w14:paraId="3D762306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15784A07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2435">
              <w:rPr>
                <w:rFonts w:eastAsia="標楷體"/>
                <w:sz w:val="20"/>
                <w:szCs w:val="20"/>
              </w:rPr>
              <w:t>第二單元歡樂的時刻</w:t>
            </w:r>
          </w:p>
          <w:p w14:paraId="782A74C5" w14:textId="42BCBA12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12672B">
              <w:rPr>
                <w:rFonts w:eastAsia="標楷體"/>
                <w:sz w:val="20"/>
                <w:szCs w:val="20"/>
              </w:rPr>
              <w:t>第四課</w:t>
            </w:r>
            <w:r w:rsidRPr="0012672B">
              <w:rPr>
                <w:rFonts w:eastAsia="標楷體"/>
                <w:sz w:val="20"/>
                <w:szCs w:val="20"/>
              </w:rPr>
              <w:t xml:space="preserve"> </w:t>
            </w:r>
            <w:r w:rsidRPr="0012672B">
              <w:rPr>
                <w:rFonts w:eastAsia="標楷體"/>
                <w:sz w:val="20"/>
                <w:szCs w:val="20"/>
              </w:rPr>
              <w:t>運動會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第五課水上木偶戲</w:t>
            </w:r>
          </w:p>
        </w:tc>
        <w:tc>
          <w:tcPr>
            <w:tcW w:w="776" w:type="pct"/>
            <w:gridSpan w:val="5"/>
            <w:tcBorders>
              <w:right w:val="single" w:sz="4" w:space="0" w:color="auto"/>
            </w:tcBorders>
          </w:tcPr>
          <w:p w14:paraId="624C273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28113C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1E89C35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28113C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61711A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5E0C3C7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16782EB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1BA516F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0FCE905F" w14:textId="276FF96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358" w:type="pct"/>
            <w:tcBorders>
              <w:left w:val="single" w:sz="4" w:space="0" w:color="auto"/>
            </w:tcBorders>
          </w:tcPr>
          <w:p w14:paraId="448D4C8E" w14:textId="77777777" w:rsidR="00C03B27" w:rsidRPr="0028113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113C">
              <w:rPr>
                <w:rFonts w:eastAsia="標楷體"/>
                <w:sz w:val="20"/>
                <w:szCs w:val="20"/>
              </w:rPr>
              <w:lastRenderedPageBreak/>
              <w:t>【四、運動會】</w:t>
            </w:r>
          </w:p>
          <w:p w14:paraId="7BBEBDD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5C49">
              <w:rPr>
                <w:rFonts w:eastAsia="標楷體"/>
                <w:sz w:val="20"/>
                <w:szCs w:val="20"/>
              </w:rPr>
              <w:t>1.</w:t>
            </w:r>
            <w:r w:rsidRPr="007A5C49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7A5C49">
              <w:rPr>
                <w:rFonts w:eastAsia="標楷體"/>
                <w:sz w:val="20"/>
                <w:szCs w:val="20"/>
              </w:rPr>
              <w:t>……</w:t>
            </w:r>
            <w:r w:rsidRPr="007A5C49">
              <w:rPr>
                <w:rFonts w:eastAsia="標楷體"/>
                <w:sz w:val="20"/>
                <w:szCs w:val="20"/>
              </w:rPr>
              <w:t>不過</w:t>
            </w:r>
            <w:r w:rsidRPr="007A5C49">
              <w:rPr>
                <w:rFonts w:eastAsia="標楷體"/>
                <w:sz w:val="20"/>
                <w:szCs w:val="20"/>
              </w:rPr>
              <w:t>……</w:t>
            </w:r>
            <w:r w:rsidRPr="007A5C49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5F870F7E" w14:textId="77777777" w:rsidR="00C03B27" w:rsidRPr="007A5C49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5C49">
              <w:rPr>
                <w:rFonts w:eastAsia="標楷體"/>
                <w:sz w:val="20"/>
                <w:szCs w:val="20"/>
              </w:rPr>
              <w:t>【五、水上木偶戲】</w:t>
            </w:r>
          </w:p>
          <w:p w14:paraId="5B6A3BCC" w14:textId="77777777" w:rsidR="00C03B27" w:rsidRPr="007A5C49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5C49">
              <w:rPr>
                <w:rFonts w:eastAsia="標楷體"/>
                <w:sz w:val="20"/>
                <w:szCs w:val="20"/>
              </w:rPr>
              <w:t>1.</w:t>
            </w:r>
            <w:r w:rsidRPr="007A5C49">
              <w:rPr>
                <w:rFonts w:eastAsia="標楷體"/>
                <w:sz w:val="20"/>
                <w:szCs w:val="20"/>
              </w:rPr>
              <w:t>專注聆聽同學的發言，也提出自己的想法，並能尊重同學的發言。</w:t>
            </w:r>
          </w:p>
          <w:p w14:paraId="1584F7F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5C49">
              <w:rPr>
                <w:rFonts w:eastAsia="標楷體"/>
                <w:sz w:val="20"/>
                <w:szCs w:val="20"/>
              </w:rPr>
              <w:t>2.</w:t>
            </w:r>
            <w:r w:rsidRPr="007A5C49">
              <w:rPr>
                <w:rFonts w:eastAsia="標楷體"/>
                <w:sz w:val="20"/>
                <w:szCs w:val="20"/>
              </w:rPr>
              <w:t>根據課文說出語意完整的句子，分享自己「觀看木偶戲」的相關經驗。</w:t>
            </w:r>
          </w:p>
          <w:p w14:paraId="02854815" w14:textId="2928DBE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8838BA">
              <w:rPr>
                <w:rFonts w:eastAsia="標楷體"/>
                <w:sz w:val="20"/>
                <w:szCs w:val="20"/>
              </w:rPr>
              <w:t>.</w:t>
            </w:r>
            <w:r w:rsidRPr="008838BA">
              <w:rPr>
                <w:rFonts w:eastAsia="標楷體"/>
                <w:sz w:val="20"/>
                <w:szCs w:val="20"/>
              </w:rPr>
              <w:t>運用注音符號的輔助，了解「池、地」字形的異同，並辨識多音字「假」。</w:t>
            </w:r>
          </w:p>
        </w:tc>
        <w:tc>
          <w:tcPr>
            <w:tcW w:w="811" w:type="pct"/>
          </w:tcPr>
          <w:p w14:paraId="1F88F05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C67ABB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E2B109D" w14:textId="637998D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F7D6A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AE867E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【四、運動會】</w:t>
            </w:r>
          </w:p>
          <w:p w14:paraId="50E640C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【運動安全】</w:t>
            </w:r>
          </w:p>
          <w:p w14:paraId="2C4F55C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安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E6 </w:t>
            </w:r>
            <w:r w:rsidRPr="00154F50">
              <w:rPr>
                <w:rFonts w:eastAsia="標楷體"/>
                <w:snapToGrid w:val="0"/>
                <w:sz w:val="20"/>
                <w:szCs w:val="20"/>
              </w:rPr>
              <w:t>了解自己的身體。</w:t>
            </w:r>
          </w:p>
          <w:p w14:paraId="7A99899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【五、水上木偶戲】</w:t>
            </w:r>
          </w:p>
          <w:p w14:paraId="6F3FE30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5293FB6" w14:textId="00F4A17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073D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C03B27" w:rsidRPr="004F4430" w14:paraId="5882228C" w14:textId="77777777" w:rsidTr="00FF7297">
        <w:trPr>
          <w:trHeight w:val="1812"/>
        </w:trPr>
        <w:tc>
          <w:tcPr>
            <w:tcW w:w="364" w:type="pct"/>
            <w:vAlign w:val="center"/>
          </w:tcPr>
          <w:p w14:paraId="5149AB65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5D3B21F9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2435">
              <w:rPr>
                <w:rFonts w:eastAsia="標楷體"/>
                <w:sz w:val="20"/>
                <w:szCs w:val="20"/>
              </w:rPr>
              <w:t>第二單元歡樂的時刻</w:t>
            </w:r>
          </w:p>
          <w:p w14:paraId="124134B6" w14:textId="40933AB4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第五課水上木偶戲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第六課小鎮的柿餅節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0DC0745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B3BC16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2E76CB0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閱讀各類文本，培養理解與關心本土及國際事務的基本素養，以認同自我文化，並能包容、尊重與欣賞多元文化。</w:t>
            </w:r>
          </w:p>
          <w:p w14:paraId="1E56CF9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0367833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3522A6C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A8FD69F" w14:textId="0D64340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達個人想法，理解與包容不同意見，樂於參與學校及社區活動，體會團隊合作的重要性。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43E30EB3" w14:textId="77777777" w:rsidR="00C03B27" w:rsidRPr="007A5C49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5C49">
              <w:rPr>
                <w:rFonts w:eastAsia="標楷體"/>
                <w:sz w:val="20"/>
                <w:szCs w:val="20"/>
              </w:rPr>
              <w:lastRenderedPageBreak/>
              <w:t>【五、水上木偶戲】</w:t>
            </w:r>
          </w:p>
          <w:p w14:paraId="78B7B2E8" w14:textId="77777777" w:rsidR="00C03B27" w:rsidRPr="008838B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8838BA">
              <w:rPr>
                <w:rFonts w:eastAsia="標楷體"/>
                <w:sz w:val="20"/>
                <w:szCs w:val="20"/>
              </w:rPr>
              <w:t>.</w:t>
            </w:r>
            <w:r w:rsidRPr="008838BA">
              <w:rPr>
                <w:rFonts w:eastAsia="標楷體"/>
                <w:sz w:val="20"/>
                <w:szCs w:val="20"/>
              </w:rPr>
              <w:t>根據語文焦點五「認識詞語」內容，練習用適當的動詞來描述短語。</w:t>
            </w:r>
          </w:p>
          <w:p w14:paraId="3A575755" w14:textId="77777777" w:rsidR="00C03B27" w:rsidRPr="008838B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8838BA">
              <w:rPr>
                <w:rFonts w:eastAsia="標楷體"/>
                <w:sz w:val="20"/>
                <w:szCs w:val="20"/>
              </w:rPr>
              <w:t>.</w:t>
            </w:r>
            <w:r w:rsidRPr="008838BA">
              <w:rPr>
                <w:rFonts w:eastAsia="標楷體"/>
                <w:sz w:val="20"/>
                <w:szCs w:val="20"/>
              </w:rPr>
              <w:t>練習將一件事情按照發生的順序，用完整的句子說出經過。</w:t>
            </w:r>
          </w:p>
          <w:p w14:paraId="43BE24D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8838BA">
              <w:rPr>
                <w:rFonts w:eastAsia="標楷體"/>
                <w:sz w:val="20"/>
                <w:szCs w:val="20"/>
              </w:rPr>
              <w:t>.</w:t>
            </w:r>
            <w:r w:rsidRPr="008838BA">
              <w:rPr>
                <w:rFonts w:eastAsia="標楷體"/>
                <w:sz w:val="20"/>
                <w:szCs w:val="20"/>
              </w:rPr>
              <w:t>運用仿寫、接寫的技巧，用「一邊</w:t>
            </w:r>
            <w:r w:rsidRPr="008838BA">
              <w:rPr>
                <w:rFonts w:eastAsia="標楷體"/>
                <w:sz w:val="20"/>
                <w:szCs w:val="20"/>
              </w:rPr>
              <w:t>……</w:t>
            </w:r>
            <w:r w:rsidRPr="008838BA">
              <w:rPr>
                <w:rFonts w:eastAsia="標楷體"/>
                <w:sz w:val="20"/>
                <w:szCs w:val="20"/>
              </w:rPr>
              <w:t>一邊</w:t>
            </w:r>
            <w:r w:rsidRPr="008838BA">
              <w:rPr>
                <w:rFonts w:eastAsia="標楷體"/>
                <w:sz w:val="20"/>
                <w:szCs w:val="20"/>
              </w:rPr>
              <w:t>……</w:t>
            </w:r>
            <w:r w:rsidRPr="008838BA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7097C7C2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z w:val="20"/>
                <w:szCs w:val="20"/>
              </w:rPr>
              <w:t>【六、小鎮的柿餅節】</w:t>
            </w:r>
          </w:p>
          <w:p w14:paraId="2B298DEB" w14:textId="09D7492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z w:val="20"/>
                <w:szCs w:val="20"/>
              </w:rPr>
              <w:t>1.</w:t>
            </w:r>
            <w:r w:rsidRPr="00860D93">
              <w:rPr>
                <w:rFonts w:eastAsia="標楷體"/>
                <w:sz w:val="20"/>
                <w:szCs w:val="20"/>
              </w:rPr>
              <w:t>專注聆聽教師提問，針對提問回答問題，並能尊重同學的發言。</w:t>
            </w:r>
          </w:p>
        </w:tc>
        <w:tc>
          <w:tcPr>
            <w:tcW w:w="811" w:type="pct"/>
          </w:tcPr>
          <w:p w14:paraId="231E1165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4364962" w14:textId="538E1A5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D94925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【五、水上木偶戲】</w:t>
            </w:r>
          </w:p>
          <w:p w14:paraId="17BE98D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05FAB21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23073D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7D8F26D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【六、小鎮的柿餅節】</w:t>
            </w:r>
          </w:p>
          <w:p w14:paraId="77D139E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61AA2CB6" w14:textId="30A7374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860D93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C03B27" w:rsidRPr="004F4430" w14:paraId="4826448D" w14:textId="77777777" w:rsidTr="00FF7297">
        <w:trPr>
          <w:trHeight w:val="1540"/>
        </w:trPr>
        <w:tc>
          <w:tcPr>
            <w:tcW w:w="364" w:type="pct"/>
            <w:vAlign w:val="center"/>
          </w:tcPr>
          <w:p w14:paraId="13744C4C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6B3FDEC9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2435">
              <w:rPr>
                <w:rFonts w:eastAsia="標楷體"/>
                <w:sz w:val="20"/>
                <w:szCs w:val="20"/>
              </w:rPr>
              <w:t>第二單元歡樂的時刻</w:t>
            </w:r>
          </w:p>
          <w:p w14:paraId="6F9FC79D" w14:textId="0C52A53B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第六課小鎮的柿餅節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582C91F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40E864A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FB9C13A" w14:textId="2E6A562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19FF4E1F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z w:val="20"/>
                <w:szCs w:val="20"/>
              </w:rPr>
              <w:t>【六、小鎮的柿餅節】</w:t>
            </w:r>
          </w:p>
          <w:p w14:paraId="7264B3C1" w14:textId="77777777" w:rsidR="00C03B27" w:rsidRPr="00B83A6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B83A62">
              <w:rPr>
                <w:rFonts w:eastAsia="標楷體"/>
                <w:sz w:val="20"/>
                <w:szCs w:val="20"/>
              </w:rPr>
              <w:t>.</w:t>
            </w:r>
            <w:r w:rsidRPr="00B83A62">
              <w:rPr>
                <w:rFonts w:eastAsia="標楷體"/>
                <w:sz w:val="20"/>
                <w:szCs w:val="20"/>
              </w:rPr>
              <w:t>熟悉有諧音的祝福語，知道如何對他人表達關心之意。</w:t>
            </w:r>
          </w:p>
          <w:p w14:paraId="1C50F1AB" w14:textId="77777777" w:rsidR="00C03B27" w:rsidRPr="00B83A6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B83A62">
              <w:rPr>
                <w:rFonts w:eastAsia="標楷體"/>
                <w:sz w:val="20"/>
                <w:szCs w:val="20"/>
              </w:rPr>
              <w:t>.</w:t>
            </w:r>
            <w:r w:rsidRPr="00B83A62">
              <w:rPr>
                <w:rFonts w:eastAsia="標楷體"/>
                <w:sz w:val="20"/>
                <w:szCs w:val="20"/>
              </w:rPr>
              <w:t>運用注音符號的輔助，觀察生字字形，並記錄生字在生活情境中的構詞。</w:t>
            </w:r>
          </w:p>
          <w:p w14:paraId="6853FF0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B83A62">
              <w:rPr>
                <w:rFonts w:eastAsia="標楷體"/>
                <w:sz w:val="20"/>
                <w:szCs w:val="20"/>
              </w:rPr>
              <w:t>.</w:t>
            </w:r>
            <w:r w:rsidRPr="00B83A62">
              <w:rPr>
                <w:rFonts w:eastAsia="標楷體"/>
                <w:sz w:val="20"/>
                <w:szCs w:val="20"/>
              </w:rPr>
              <w:t>熟悉本課的生字詞語，認識「竹」部首的字。</w:t>
            </w:r>
          </w:p>
          <w:p w14:paraId="7436BD30" w14:textId="796B2AB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B83A62">
              <w:rPr>
                <w:rFonts w:eastAsia="標楷體"/>
                <w:sz w:val="20"/>
                <w:szCs w:val="20"/>
              </w:rPr>
              <w:t>.</w:t>
            </w:r>
            <w:r w:rsidRPr="00B83A62">
              <w:rPr>
                <w:rFonts w:eastAsia="標楷體"/>
                <w:sz w:val="20"/>
                <w:szCs w:val="20"/>
              </w:rPr>
              <w:t>理解課文句子的因果關係。</w:t>
            </w:r>
          </w:p>
        </w:tc>
        <w:tc>
          <w:tcPr>
            <w:tcW w:w="811" w:type="pct"/>
          </w:tcPr>
          <w:p w14:paraId="1F53C99D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304C296" w14:textId="6C6A58F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6E4AA4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【六、小鎮的柿餅節】</w:t>
            </w:r>
          </w:p>
          <w:p w14:paraId="4D65C4B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8A9E0EB" w14:textId="543815D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860D93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</w:tc>
      </w:tr>
      <w:tr w:rsidR="00C03B27" w:rsidRPr="004F4430" w14:paraId="29296230" w14:textId="77777777" w:rsidTr="00FF7297">
        <w:trPr>
          <w:trHeight w:val="1402"/>
        </w:trPr>
        <w:tc>
          <w:tcPr>
            <w:tcW w:w="364" w:type="pct"/>
            <w:vAlign w:val="center"/>
          </w:tcPr>
          <w:p w14:paraId="7F20C35D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14:paraId="5999849A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92435">
              <w:rPr>
                <w:rFonts w:eastAsia="標楷體"/>
                <w:sz w:val="20"/>
                <w:szCs w:val="20"/>
              </w:rPr>
              <w:t>第二單元歡樂的時刻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901A08">
              <w:rPr>
                <w:rFonts w:eastAsia="標楷體"/>
                <w:sz w:val="20"/>
                <w:szCs w:val="20"/>
              </w:rPr>
              <w:t>第三單元</w:t>
            </w:r>
            <w:r w:rsidRPr="00901A08">
              <w:rPr>
                <w:rFonts w:eastAsia="標楷體"/>
                <w:sz w:val="20"/>
                <w:szCs w:val="20"/>
              </w:rPr>
              <w:t xml:space="preserve"> </w:t>
            </w:r>
            <w:r w:rsidRPr="00901A08">
              <w:rPr>
                <w:rFonts w:eastAsia="標楷體"/>
                <w:sz w:val="20"/>
                <w:szCs w:val="20"/>
              </w:rPr>
              <w:t>故事萬花筒</w:t>
            </w:r>
          </w:p>
          <w:p w14:paraId="26F3C770" w14:textId="7180DC50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第六課小鎮的柿餅節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EC5D69">
              <w:rPr>
                <w:rFonts w:eastAsia="標楷體"/>
                <w:sz w:val="20"/>
                <w:szCs w:val="20"/>
              </w:rPr>
              <w:t>單元主題引導／</w:t>
            </w:r>
            <w:r>
              <w:rPr>
                <w:rFonts w:eastAsia="標楷體"/>
                <w:sz w:val="20"/>
                <w:szCs w:val="20"/>
              </w:rPr>
              <w:t>第七課國王的新衣裳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4077D6D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507979D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F447D2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</w:t>
            </w:r>
            <w:r w:rsidRPr="00860D93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學校及社區活動，體會團隊合作的重要性。</w:t>
            </w:r>
          </w:p>
          <w:p w14:paraId="6183378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01F5625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40321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3DCACE4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0321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136E8E1" w14:textId="2858E48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0321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06AABAE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z w:val="20"/>
                <w:szCs w:val="20"/>
              </w:rPr>
              <w:lastRenderedPageBreak/>
              <w:t>【六、小鎮的柿餅節】</w:t>
            </w:r>
          </w:p>
          <w:p w14:paraId="5ED071E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901A08">
              <w:rPr>
                <w:rFonts w:eastAsia="標楷體"/>
                <w:sz w:val="20"/>
                <w:szCs w:val="20"/>
              </w:rPr>
              <w:t>.</w:t>
            </w:r>
            <w:r w:rsidRPr="00901A08">
              <w:rPr>
                <w:rFonts w:eastAsia="標楷體"/>
                <w:sz w:val="20"/>
                <w:szCs w:val="20"/>
              </w:rPr>
              <w:t>運用仿寫、接寫的技巧，用「除了</w:t>
            </w:r>
            <w:r w:rsidRPr="00901A08">
              <w:rPr>
                <w:rFonts w:eastAsia="標楷體"/>
                <w:sz w:val="20"/>
                <w:szCs w:val="20"/>
              </w:rPr>
              <w:t>……</w:t>
            </w:r>
            <w:r w:rsidRPr="00901A08">
              <w:rPr>
                <w:rFonts w:eastAsia="標楷體"/>
                <w:sz w:val="20"/>
                <w:szCs w:val="20"/>
              </w:rPr>
              <w:t>也</w:t>
            </w:r>
            <w:r w:rsidRPr="00901A08">
              <w:rPr>
                <w:rFonts w:eastAsia="標楷體"/>
                <w:sz w:val="20"/>
                <w:szCs w:val="20"/>
              </w:rPr>
              <w:t>……</w:t>
            </w:r>
            <w:r w:rsidRPr="00901A08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7DAD8F4A" w14:textId="77777777" w:rsidR="00C03B27" w:rsidRPr="0040321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03216">
              <w:rPr>
                <w:rFonts w:eastAsia="標楷體"/>
                <w:sz w:val="20"/>
                <w:szCs w:val="20"/>
              </w:rPr>
              <w:t>【七、國王的新衣裳】</w:t>
            </w:r>
          </w:p>
          <w:p w14:paraId="065EFFD3" w14:textId="77777777" w:rsidR="00C03B27" w:rsidRPr="0040321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03216">
              <w:rPr>
                <w:rFonts w:eastAsia="標楷體"/>
                <w:sz w:val="20"/>
                <w:szCs w:val="20"/>
              </w:rPr>
              <w:t>1.</w:t>
            </w:r>
            <w:r w:rsidRPr="00403216">
              <w:rPr>
                <w:rFonts w:eastAsia="標楷體"/>
                <w:sz w:val="20"/>
                <w:szCs w:val="20"/>
              </w:rPr>
              <w:t>根據朗讀提示，體會課文中詩歌明快的節奏感，用正確的速率朗讀課文。</w:t>
            </w:r>
          </w:p>
          <w:p w14:paraId="6290EDBB" w14:textId="0588F18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3216">
              <w:rPr>
                <w:rFonts w:eastAsia="標楷體"/>
                <w:sz w:val="20"/>
                <w:szCs w:val="20"/>
              </w:rPr>
              <w:t>2.</w:t>
            </w:r>
            <w:r>
              <w:rPr>
                <w:rFonts w:eastAsia="標楷體"/>
                <w:sz w:val="20"/>
                <w:szCs w:val="20"/>
              </w:rPr>
              <w:t>專注聆聽課本故事，抓取故事要點</w:t>
            </w:r>
            <w:r w:rsidRPr="00403216">
              <w:rPr>
                <w:rFonts w:eastAsia="標楷體"/>
                <w:sz w:val="20"/>
                <w:szCs w:val="20"/>
              </w:rPr>
              <w:t>，</w:t>
            </w:r>
            <w:r>
              <w:rPr>
                <w:rFonts w:eastAsia="標楷體"/>
                <w:sz w:val="20"/>
                <w:szCs w:val="20"/>
              </w:rPr>
              <w:t>重述</w:t>
            </w:r>
            <w:r w:rsidRPr="00403216">
              <w:rPr>
                <w:rFonts w:eastAsia="標楷體"/>
                <w:sz w:val="20"/>
                <w:szCs w:val="20"/>
              </w:rPr>
              <w:t>課文大意。</w:t>
            </w:r>
          </w:p>
        </w:tc>
        <w:tc>
          <w:tcPr>
            <w:tcW w:w="811" w:type="pct"/>
          </w:tcPr>
          <w:p w14:paraId="71A6CADD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6C1860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作業評量</w:t>
            </w:r>
          </w:p>
          <w:p w14:paraId="6CFD11A5" w14:textId="693FC39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E3F33C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【六、小鎮的柿餅節】</w:t>
            </w:r>
          </w:p>
          <w:p w14:paraId="69B2FEE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【戶外教育】</w:t>
            </w:r>
          </w:p>
          <w:p w14:paraId="12EB114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E3 </w:t>
            </w:r>
            <w:r w:rsidRPr="00860D93">
              <w:rPr>
                <w:rFonts w:eastAsia="標楷體"/>
                <w:snapToGrid w:val="0"/>
                <w:sz w:val="20"/>
                <w:szCs w:val="20"/>
              </w:rPr>
              <w:t>善用五官的感知，培養眼、耳、鼻、舌、觸覺及心靈對環境感受的能力。</w:t>
            </w:r>
          </w:p>
          <w:p w14:paraId="5F01E32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【七、國王的新衣裳】</w:t>
            </w:r>
          </w:p>
          <w:p w14:paraId="6674F2C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439AEAAA" w14:textId="2F93072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AF5B4E">
              <w:rPr>
                <w:rFonts w:eastAsia="標楷體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C03B27" w:rsidRPr="004F4430" w14:paraId="0B87E50B" w14:textId="77777777" w:rsidTr="00FF7297">
        <w:trPr>
          <w:trHeight w:val="1402"/>
        </w:trPr>
        <w:tc>
          <w:tcPr>
            <w:tcW w:w="364" w:type="pct"/>
            <w:vAlign w:val="center"/>
          </w:tcPr>
          <w:p w14:paraId="33A88A87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14:paraId="7790D721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1A08">
              <w:rPr>
                <w:rFonts w:eastAsia="標楷體"/>
                <w:sz w:val="20"/>
                <w:szCs w:val="20"/>
              </w:rPr>
              <w:t>第三單元故事萬花筒</w:t>
            </w:r>
          </w:p>
          <w:p w14:paraId="63D734A2" w14:textId="0A9A06C0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第七課國王的新衣裳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75449C6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40321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643141E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0321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20B11A7" w14:textId="50BA527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0321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36852500" w14:textId="77777777" w:rsidR="00C03B27" w:rsidRPr="00AF5B4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F5B4E">
              <w:rPr>
                <w:rFonts w:eastAsia="標楷體"/>
                <w:sz w:val="20"/>
                <w:szCs w:val="20"/>
              </w:rPr>
              <w:t>【七、國王的新衣裳】</w:t>
            </w:r>
          </w:p>
          <w:p w14:paraId="2CE94AB1" w14:textId="77777777" w:rsidR="00C03B27" w:rsidRPr="00AF5B4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AF5B4E">
              <w:rPr>
                <w:rFonts w:eastAsia="標楷體"/>
                <w:sz w:val="20"/>
                <w:szCs w:val="20"/>
              </w:rPr>
              <w:t>.</w:t>
            </w:r>
            <w:r w:rsidRPr="00AF5B4E">
              <w:rPr>
                <w:rFonts w:eastAsia="標楷體"/>
                <w:sz w:val="20"/>
                <w:szCs w:val="20"/>
              </w:rPr>
              <w:t>熟悉本課的生字詞語，歸納「衣」偏旁生字的形、音、義。</w:t>
            </w:r>
          </w:p>
          <w:p w14:paraId="0CE32C0A" w14:textId="77777777" w:rsidR="00C03B27" w:rsidRPr="00AF5B4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AF5B4E">
              <w:rPr>
                <w:rFonts w:eastAsia="標楷體"/>
                <w:sz w:val="20"/>
                <w:szCs w:val="20"/>
              </w:rPr>
              <w:t>.</w:t>
            </w:r>
            <w:r w:rsidRPr="00AF5B4E">
              <w:rPr>
                <w:rFonts w:eastAsia="標楷體"/>
                <w:sz w:val="20"/>
                <w:szCs w:val="20"/>
              </w:rPr>
              <w:t>理解圖片的訊息，並根據觀察，說出自己預測的故事內容。</w:t>
            </w:r>
          </w:p>
          <w:p w14:paraId="021D36E8" w14:textId="77777777" w:rsidR="00C03B27" w:rsidRPr="00AF5B4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803D4">
              <w:rPr>
                <w:rFonts w:eastAsia="標楷體"/>
                <w:sz w:val="20"/>
                <w:szCs w:val="20"/>
              </w:rPr>
              <w:t>3.</w:t>
            </w:r>
            <w:r w:rsidRPr="002803D4">
              <w:rPr>
                <w:rFonts w:eastAsia="標楷體"/>
                <w:sz w:val="20"/>
                <w:szCs w:val="20"/>
              </w:rPr>
              <w:t>根據提問，回答課文大意。</w:t>
            </w:r>
          </w:p>
          <w:p w14:paraId="0DB1159A" w14:textId="35D0096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AF5B4E">
              <w:rPr>
                <w:rFonts w:eastAsia="標楷體"/>
                <w:sz w:val="20"/>
                <w:szCs w:val="20"/>
              </w:rPr>
              <w:t>.</w:t>
            </w:r>
            <w:r w:rsidRPr="00AF5B4E">
              <w:rPr>
                <w:rFonts w:eastAsia="標楷體"/>
                <w:sz w:val="20"/>
                <w:szCs w:val="20"/>
              </w:rPr>
              <w:t>運用仿寫、接寫的技巧，用「明明</w:t>
            </w:r>
            <w:r w:rsidRPr="00AF5B4E">
              <w:rPr>
                <w:rFonts w:eastAsia="標楷體"/>
                <w:sz w:val="20"/>
                <w:szCs w:val="20"/>
              </w:rPr>
              <w:t>……</w:t>
            </w:r>
            <w:r w:rsidRPr="00AF5B4E">
              <w:rPr>
                <w:rFonts w:eastAsia="標楷體"/>
                <w:sz w:val="20"/>
                <w:szCs w:val="20"/>
              </w:rPr>
              <w:t>怎麼</w:t>
            </w:r>
            <w:r w:rsidRPr="00AF5B4E">
              <w:rPr>
                <w:rFonts w:eastAsia="標楷體"/>
                <w:sz w:val="20"/>
                <w:szCs w:val="20"/>
              </w:rPr>
              <w:t>……</w:t>
            </w:r>
            <w:r w:rsidRPr="00AF5B4E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</w:tc>
        <w:tc>
          <w:tcPr>
            <w:tcW w:w="811" w:type="pct"/>
          </w:tcPr>
          <w:p w14:paraId="09053A7E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8A1B33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作業評量</w:t>
            </w:r>
          </w:p>
          <w:p w14:paraId="5D9677EE" w14:textId="5E65FF3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9FD4CA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【七、國王的新衣裳】</w:t>
            </w:r>
          </w:p>
          <w:p w14:paraId="5571A04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7083CE22" w14:textId="031F34F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E35E50">
              <w:rPr>
                <w:rFonts w:eastAsia="標楷體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C03B27" w:rsidRPr="004F4430" w14:paraId="142F7690" w14:textId="77777777" w:rsidTr="00FF7297">
        <w:trPr>
          <w:trHeight w:val="1402"/>
        </w:trPr>
        <w:tc>
          <w:tcPr>
            <w:tcW w:w="364" w:type="pct"/>
            <w:vAlign w:val="center"/>
          </w:tcPr>
          <w:p w14:paraId="776A7FAE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5201ADAB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1A08">
              <w:rPr>
                <w:rFonts w:eastAsia="標楷體"/>
                <w:sz w:val="20"/>
                <w:szCs w:val="20"/>
              </w:rPr>
              <w:t>第三單元故事萬花筒</w:t>
            </w:r>
          </w:p>
          <w:p w14:paraId="4BB12840" w14:textId="2570629F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16BE6">
              <w:rPr>
                <w:rFonts w:eastAsia="標楷體"/>
                <w:sz w:val="20"/>
                <w:szCs w:val="20"/>
              </w:rPr>
              <w:t>第八課「聰明」的小熊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16FBBD9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8E37D2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2A4E91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8E37D2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6620AC5" w14:textId="1B8F5A7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E37D2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5F409C49" w14:textId="77777777" w:rsidR="00C03B27" w:rsidRPr="008E37D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E37D2">
              <w:rPr>
                <w:rFonts w:eastAsia="標楷體"/>
                <w:sz w:val="20"/>
                <w:szCs w:val="20"/>
              </w:rPr>
              <w:t>【八、「聰明」的小熊】</w:t>
            </w:r>
          </w:p>
          <w:p w14:paraId="4CB87636" w14:textId="77777777" w:rsidR="00C03B27" w:rsidRPr="008E37D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E37D2">
              <w:rPr>
                <w:rFonts w:eastAsia="標楷體"/>
                <w:sz w:val="20"/>
                <w:szCs w:val="20"/>
              </w:rPr>
              <w:t>1.</w:t>
            </w:r>
            <w:r w:rsidRPr="008E37D2">
              <w:rPr>
                <w:rFonts w:eastAsia="標楷體"/>
                <w:sz w:val="20"/>
                <w:szCs w:val="20"/>
              </w:rPr>
              <w:t>理解故事內容，用對話或動作，演出課文的故事。</w:t>
            </w:r>
          </w:p>
          <w:p w14:paraId="5B9BD05B" w14:textId="77777777" w:rsidR="00C03B27" w:rsidRPr="008E37D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E37D2">
              <w:rPr>
                <w:rFonts w:eastAsia="標楷體"/>
                <w:sz w:val="20"/>
                <w:szCs w:val="20"/>
              </w:rPr>
              <w:t>2.</w:t>
            </w:r>
            <w:r w:rsidRPr="008E37D2">
              <w:rPr>
                <w:rFonts w:eastAsia="標楷體"/>
                <w:sz w:val="20"/>
                <w:szCs w:val="20"/>
              </w:rPr>
              <w:t>運用注音符號的輔助，熟悉本課的生字詞語。</w:t>
            </w:r>
          </w:p>
          <w:p w14:paraId="03950BA1" w14:textId="77777777" w:rsidR="00C03B27" w:rsidRPr="008E37D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E37D2">
              <w:rPr>
                <w:rFonts w:eastAsia="標楷體"/>
                <w:sz w:val="20"/>
                <w:szCs w:val="20"/>
              </w:rPr>
              <w:t>3.</w:t>
            </w:r>
            <w:r w:rsidRPr="008E37D2">
              <w:rPr>
                <w:rFonts w:eastAsia="標楷體"/>
                <w:sz w:val="20"/>
                <w:szCs w:val="20"/>
              </w:rPr>
              <w:t>透過部首的輔助，學習使用正確的字。</w:t>
            </w:r>
          </w:p>
          <w:p w14:paraId="5A441A81" w14:textId="07EBC76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8E37D2">
              <w:rPr>
                <w:rFonts w:eastAsia="標楷體"/>
                <w:sz w:val="20"/>
                <w:szCs w:val="20"/>
              </w:rPr>
              <w:t>.</w:t>
            </w:r>
            <w:r w:rsidRPr="008E37D2">
              <w:rPr>
                <w:rFonts w:eastAsia="標楷體"/>
                <w:sz w:val="20"/>
                <w:szCs w:val="20"/>
              </w:rPr>
              <w:t>理解作者在文章中所要傳達的訊息與看法。</w:t>
            </w:r>
          </w:p>
        </w:tc>
        <w:tc>
          <w:tcPr>
            <w:tcW w:w="811" w:type="pct"/>
          </w:tcPr>
          <w:p w14:paraId="7B4E7351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0BAAD8A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</w:t>
            </w:r>
            <w:r w:rsidRPr="00860D93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01B9B922" w14:textId="3446134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F5E3C6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【八、「聰明」的小熊】</w:t>
            </w:r>
          </w:p>
          <w:p w14:paraId="5D3FD1F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D0000E7" w14:textId="74670ADB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BC6A95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C03B27" w:rsidRPr="004F4430" w14:paraId="06FDCF40" w14:textId="77777777" w:rsidTr="00FF7297">
        <w:trPr>
          <w:trHeight w:val="1534"/>
        </w:trPr>
        <w:tc>
          <w:tcPr>
            <w:tcW w:w="364" w:type="pct"/>
            <w:vAlign w:val="center"/>
          </w:tcPr>
          <w:p w14:paraId="7BE43838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63843E02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1A08">
              <w:rPr>
                <w:rFonts w:eastAsia="標楷體"/>
                <w:sz w:val="20"/>
                <w:szCs w:val="20"/>
              </w:rPr>
              <w:t>第三單元故事萬花筒</w:t>
            </w:r>
          </w:p>
          <w:p w14:paraId="7D4DA83D" w14:textId="634BC12B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216BE6">
              <w:rPr>
                <w:rFonts w:eastAsia="標楷體"/>
                <w:sz w:val="20"/>
                <w:szCs w:val="20"/>
              </w:rPr>
              <w:t>第八課「聰明」的小熊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第九課大象有多重？</w:t>
            </w:r>
          </w:p>
        </w:tc>
        <w:tc>
          <w:tcPr>
            <w:tcW w:w="769" w:type="pct"/>
            <w:gridSpan w:val="4"/>
            <w:tcBorders>
              <w:right w:val="single" w:sz="4" w:space="0" w:color="auto"/>
            </w:tcBorders>
          </w:tcPr>
          <w:p w14:paraId="658E872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8E37D2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27E2FF8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8E37D2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A712E7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E37D2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731057F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550B2BD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略、初探邏輯思維，並透過體驗與實踐，處理日常生活問題。</w:t>
            </w:r>
          </w:p>
          <w:p w14:paraId="289DCF3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273C1B95" w14:textId="4923515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1365" w:type="pct"/>
            <w:gridSpan w:val="2"/>
            <w:tcBorders>
              <w:left w:val="single" w:sz="4" w:space="0" w:color="auto"/>
            </w:tcBorders>
          </w:tcPr>
          <w:p w14:paraId="301865C0" w14:textId="77777777" w:rsidR="00C03B27" w:rsidRPr="00476B2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B23">
              <w:rPr>
                <w:rFonts w:eastAsia="標楷體"/>
                <w:sz w:val="20"/>
                <w:szCs w:val="20"/>
              </w:rPr>
              <w:lastRenderedPageBreak/>
              <w:t>【八、「聰明」的小熊】</w:t>
            </w:r>
          </w:p>
          <w:p w14:paraId="330449B2" w14:textId="77777777" w:rsidR="00C03B27" w:rsidRPr="00476B2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476B23">
              <w:rPr>
                <w:rFonts w:eastAsia="標楷體"/>
                <w:sz w:val="20"/>
                <w:szCs w:val="20"/>
              </w:rPr>
              <w:t>.</w:t>
            </w:r>
            <w:r w:rsidRPr="00476B23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476B23">
              <w:rPr>
                <w:rFonts w:eastAsia="標楷體"/>
                <w:sz w:val="20"/>
                <w:szCs w:val="20"/>
              </w:rPr>
              <w:t>……</w:t>
            </w:r>
            <w:r w:rsidRPr="00476B23">
              <w:rPr>
                <w:rFonts w:eastAsia="標楷體"/>
                <w:sz w:val="20"/>
                <w:szCs w:val="20"/>
              </w:rPr>
              <w:t>為了</w:t>
            </w:r>
            <w:r w:rsidRPr="00476B23">
              <w:rPr>
                <w:rFonts w:eastAsia="標楷體"/>
                <w:sz w:val="20"/>
                <w:szCs w:val="20"/>
              </w:rPr>
              <w:t>……</w:t>
            </w:r>
            <w:r w:rsidRPr="00476B23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468C0E6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476B23">
              <w:rPr>
                <w:rFonts w:eastAsia="標楷體"/>
                <w:sz w:val="20"/>
                <w:szCs w:val="20"/>
              </w:rPr>
              <w:t>.</w:t>
            </w:r>
            <w:r w:rsidRPr="00476B23">
              <w:rPr>
                <w:rFonts w:eastAsia="標楷體"/>
                <w:sz w:val="20"/>
                <w:szCs w:val="20"/>
              </w:rPr>
              <w:t>修改文句中使用不當的詞語。</w:t>
            </w:r>
          </w:p>
          <w:p w14:paraId="0612407F" w14:textId="77777777" w:rsidR="00C03B27" w:rsidRPr="00476B2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B23">
              <w:rPr>
                <w:rFonts w:eastAsia="標楷體"/>
                <w:sz w:val="20"/>
                <w:szCs w:val="20"/>
              </w:rPr>
              <w:t>【九、大象有多重？】</w:t>
            </w:r>
          </w:p>
          <w:p w14:paraId="0540F3E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B23">
              <w:rPr>
                <w:rFonts w:eastAsia="標楷體"/>
                <w:sz w:val="20"/>
                <w:szCs w:val="20"/>
              </w:rPr>
              <w:t>1.</w:t>
            </w:r>
            <w:r w:rsidRPr="00476B23">
              <w:rPr>
                <w:rFonts w:eastAsia="標楷體"/>
                <w:sz w:val="20"/>
                <w:szCs w:val="20"/>
              </w:rPr>
              <w:t>說出語意完整的句子，分享自己「解決問題」的相關經驗。</w:t>
            </w:r>
          </w:p>
          <w:p w14:paraId="27D97508" w14:textId="77777777" w:rsidR="00C03B27" w:rsidRPr="00F2363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F2363B">
              <w:rPr>
                <w:rFonts w:eastAsia="標楷體"/>
                <w:sz w:val="20"/>
                <w:szCs w:val="20"/>
              </w:rPr>
              <w:t>.</w:t>
            </w:r>
            <w:r w:rsidRPr="00F2363B">
              <w:rPr>
                <w:rFonts w:eastAsia="標楷體"/>
                <w:sz w:val="20"/>
                <w:szCs w:val="20"/>
              </w:rPr>
              <w:t>專心聆聽同學的發言，並掌握故事重點。</w:t>
            </w:r>
          </w:p>
          <w:p w14:paraId="47FADA80" w14:textId="5C6B696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476B23">
              <w:rPr>
                <w:rFonts w:eastAsia="標楷體"/>
                <w:sz w:val="20"/>
                <w:szCs w:val="20"/>
              </w:rPr>
              <w:t>.</w:t>
            </w:r>
            <w:r w:rsidRPr="00476B23">
              <w:rPr>
                <w:rFonts w:eastAsia="標楷體"/>
                <w:sz w:val="20"/>
                <w:szCs w:val="20"/>
              </w:rPr>
              <w:t>熟悉本課的生字詞語，運用部件、部首的輔助，辨識「部、陪」字形的差異。</w:t>
            </w:r>
          </w:p>
        </w:tc>
        <w:tc>
          <w:tcPr>
            <w:tcW w:w="811" w:type="pct"/>
          </w:tcPr>
          <w:p w14:paraId="1FB788C9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F073DD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紙筆</w:t>
            </w:r>
            <w:r w:rsidRPr="00860D93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7D9D4341" w14:textId="33DD45F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AD2DAA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【八、「聰明」的小熊】</w:t>
            </w:r>
          </w:p>
          <w:p w14:paraId="161BB13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3F6A04F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BC6A95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614E235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【九、大象有多重？】</w:t>
            </w:r>
          </w:p>
          <w:p w14:paraId="0DAFB59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1529FDE4" w14:textId="28D6905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201B94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</w:tc>
      </w:tr>
      <w:tr w:rsidR="00C03B27" w:rsidRPr="004F4430" w14:paraId="76C032BA" w14:textId="77777777" w:rsidTr="00FF7297">
        <w:trPr>
          <w:trHeight w:val="1529"/>
        </w:trPr>
        <w:tc>
          <w:tcPr>
            <w:tcW w:w="364" w:type="pct"/>
            <w:vAlign w:val="center"/>
          </w:tcPr>
          <w:p w14:paraId="52047F4C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6C3E84C8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01A08">
              <w:rPr>
                <w:rFonts w:eastAsia="標楷體"/>
                <w:sz w:val="20"/>
                <w:szCs w:val="20"/>
              </w:rPr>
              <w:t>第三單元故事萬花筒</w:t>
            </w:r>
          </w:p>
          <w:p w14:paraId="11947788" w14:textId="3578D7A8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第九課大象有多重？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EC5D69">
              <w:rPr>
                <w:rFonts w:eastAsia="標楷體"/>
                <w:sz w:val="20"/>
                <w:szCs w:val="20"/>
              </w:rPr>
              <w:t>單元主題引導／</w:t>
            </w:r>
            <w:r>
              <w:rPr>
                <w:rFonts w:eastAsia="標楷體"/>
                <w:sz w:val="20"/>
                <w:szCs w:val="20"/>
              </w:rPr>
              <w:t>第十課我愛冬天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6AF440B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3763523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7857035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D28133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45772E6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83D03F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7BA459F" w14:textId="27CCB6B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A6D1B3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01B94">
              <w:rPr>
                <w:rFonts w:eastAsia="標楷體"/>
                <w:sz w:val="20"/>
                <w:szCs w:val="20"/>
              </w:rPr>
              <w:lastRenderedPageBreak/>
              <w:t>【九、大象有多重？】</w:t>
            </w:r>
          </w:p>
          <w:p w14:paraId="56B93E14" w14:textId="77777777" w:rsidR="00C03B27" w:rsidRPr="00201B94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476B23">
              <w:rPr>
                <w:rFonts w:eastAsia="標楷體"/>
                <w:sz w:val="20"/>
                <w:szCs w:val="20"/>
              </w:rPr>
              <w:t>.</w:t>
            </w:r>
            <w:r>
              <w:rPr>
                <w:rFonts w:eastAsia="標楷體"/>
                <w:sz w:val="20"/>
                <w:szCs w:val="20"/>
              </w:rPr>
              <w:t>練習用短語式，使動作描寫更清楚</w:t>
            </w:r>
            <w:r w:rsidRPr="00476B23">
              <w:rPr>
                <w:rFonts w:eastAsia="標楷體"/>
                <w:sz w:val="20"/>
                <w:szCs w:val="20"/>
              </w:rPr>
              <w:t>。</w:t>
            </w:r>
          </w:p>
          <w:p w14:paraId="1B8F7B35" w14:textId="77777777" w:rsidR="00C03B27" w:rsidRPr="00201B94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201B94">
              <w:rPr>
                <w:rFonts w:eastAsia="標楷體"/>
                <w:sz w:val="20"/>
                <w:szCs w:val="20"/>
              </w:rPr>
              <w:t>.</w:t>
            </w:r>
            <w:r w:rsidRPr="00201B94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201B94">
              <w:rPr>
                <w:rFonts w:eastAsia="標楷體"/>
                <w:sz w:val="20"/>
                <w:szCs w:val="20"/>
              </w:rPr>
              <w:t>……</w:t>
            </w:r>
            <w:r w:rsidRPr="00201B94">
              <w:rPr>
                <w:rFonts w:eastAsia="標楷體"/>
                <w:sz w:val="20"/>
                <w:szCs w:val="20"/>
              </w:rPr>
              <w:t>竟然</w:t>
            </w:r>
            <w:r w:rsidRPr="00201B94">
              <w:rPr>
                <w:rFonts w:eastAsia="標楷體"/>
                <w:sz w:val="20"/>
                <w:szCs w:val="20"/>
              </w:rPr>
              <w:t>……</w:t>
            </w:r>
            <w:r w:rsidRPr="00201B94">
              <w:rPr>
                <w:rFonts w:eastAsia="標楷體"/>
                <w:sz w:val="20"/>
                <w:szCs w:val="20"/>
              </w:rPr>
              <w:t>」、「首先</w:t>
            </w:r>
            <w:r w:rsidRPr="00201B94">
              <w:rPr>
                <w:rFonts w:eastAsia="標楷體"/>
                <w:sz w:val="20"/>
                <w:szCs w:val="20"/>
              </w:rPr>
              <w:t>……</w:t>
            </w:r>
            <w:r w:rsidRPr="00201B94">
              <w:rPr>
                <w:rFonts w:eastAsia="標楷體"/>
                <w:sz w:val="20"/>
                <w:szCs w:val="20"/>
              </w:rPr>
              <w:t>接著</w:t>
            </w:r>
            <w:r w:rsidRPr="00201B94">
              <w:rPr>
                <w:rFonts w:eastAsia="標楷體"/>
                <w:sz w:val="20"/>
                <w:szCs w:val="20"/>
              </w:rPr>
              <w:t>……</w:t>
            </w:r>
            <w:r w:rsidRPr="00201B94">
              <w:rPr>
                <w:rFonts w:eastAsia="標楷體"/>
                <w:sz w:val="20"/>
                <w:szCs w:val="20"/>
              </w:rPr>
              <w:t>然後</w:t>
            </w:r>
            <w:r w:rsidRPr="00201B94">
              <w:rPr>
                <w:rFonts w:eastAsia="標楷體"/>
                <w:sz w:val="20"/>
                <w:szCs w:val="20"/>
              </w:rPr>
              <w:t>……</w:t>
            </w:r>
            <w:r w:rsidRPr="00201B94">
              <w:rPr>
                <w:rFonts w:eastAsia="標楷體"/>
                <w:sz w:val="20"/>
                <w:szCs w:val="20"/>
              </w:rPr>
              <w:t>最後</w:t>
            </w:r>
            <w:r w:rsidRPr="00201B94">
              <w:rPr>
                <w:rFonts w:eastAsia="標楷體"/>
                <w:sz w:val="20"/>
                <w:szCs w:val="20"/>
              </w:rPr>
              <w:t>……</w:t>
            </w:r>
            <w:r w:rsidRPr="00201B94">
              <w:rPr>
                <w:rFonts w:eastAsia="標楷體"/>
                <w:sz w:val="20"/>
                <w:szCs w:val="20"/>
              </w:rPr>
              <w:t>」，表達自己的生活或活動經驗。</w:t>
            </w:r>
          </w:p>
          <w:p w14:paraId="6A764FFB" w14:textId="77777777" w:rsidR="00C03B27" w:rsidRPr="00201B94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201B94">
              <w:rPr>
                <w:rFonts w:eastAsia="標楷體"/>
                <w:sz w:val="20"/>
                <w:szCs w:val="20"/>
              </w:rPr>
              <w:t>.</w:t>
            </w:r>
            <w:r w:rsidRPr="00201B94">
              <w:rPr>
                <w:rFonts w:eastAsia="標楷體"/>
                <w:sz w:val="20"/>
                <w:szCs w:val="20"/>
              </w:rPr>
              <w:t>運用「結果、問題、解決」的故事結構，說出完整的故事。</w:t>
            </w:r>
          </w:p>
          <w:p w14:paraId="57E74512" w14:textId="77777777" w:rsidR="00C03B27" w:rsidRPr="0030753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307537">
              <w:rPr>
                <w:rFonts w:eastAsia="標楷體"/>
                <w:sz w:val="20"/>
                <w:szCs w:val="20"/>
              </w:rPr>
              <w:t>【十、我愛冬天】</w:t>
            </w:r>
          </w:p>
          <w:p w14:paraId="100D947F" w14:textId="5E51AB2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07537">
              <w:rPr>
                <w:rFonts w:eastAsia="標楷體"/>
                <w:sz w:val="20"/>
                <w:szCs w:val="20"/>
              </w:rPr>
              <w:t>1.</w:t>
            </w:r>
            <w:r w:rsidRPr="00307537">
              <w:rPr>
                <w:rFonts w:eastAsia="標楷體"/>
                <w:sz w:val="20"/>
                <w:szCs w:val="20"/>
              </w:rPr>
              <w:t>根據冬天聯想到的事物，並說明原因。</w:t>
            </w:r>
          </w:p>
        </w:tc>
        <w:tc>
          <w:tcPr>
            <w:tcW w:w="811" w:type="pct"/>
          </w:tcPr>
          <w:p w14:paraId="7E204C1C" w14:textId="77777777" w:rsidR="00C03B27" w:rsidRPr="00860D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406744C" w14:textId="3814D6EB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60D9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285BBE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【九、大象有多重？】</w:t>
            </w:r>
          </w:p>
          <w:p w14:paraId="2F857DA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2F32647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E12 </w:t>
            </w:r>
            <w:r w:rsidRPr="00201B94">
              <w:rPr>
                <w:rFonts w:eastAsia="標楷體"/>
                <w:snapToGrid w:val="0"/>
                <w:sz w:val="20"/>
                <w:szCs w:val="20"/>
              </w:rPr>
              <w:t>學習解決問題與做決定的能力。</w:t>
            </w:r>
          </w:p>
          <w:p w14:paraId="3B45A35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【十、我愛冬天】</w:t>
            </w:r>
          </w:p>
          <w:p w14:paraId="7998269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6A86F3C" w14:textId="5D0D042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30753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</w:tc>
      </w:tr>
      <w:tr w:rsidR="00C03B27" w:rsidRPr="004F4430" w14:paraId="01A75D75" w14:textId="77777777" w:rsidTr="00FF7297">
        <w:trPr>
          <w:trHeight w:val="1834"/>
        </w:trPr>
        <w:tc>
          <w:tcPr>
            <w:tcW w:w="364" w:type="pct"/>
            <w:vAlign w:val="center"/>
          </w:tcPr>
          <w:p w14:paraId="4666F2EB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77F60A31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801BA">
              <w:rPr>
                <w:rFonts w:eastAsia="標楷體"/>
                <w:sz w:val="20"/>
                <w:szCs w:val="20"/>
              </w:rPr>
              <w:t>第四單元冬天的悄悄話</w:t>
            </w:r>
          </w:p>
          <w:p w14:paraId="76820A31" w14:textId="34F1E28D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第十課我愛冬天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738ABB4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C40B95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5CDFE6C" w14:textId="4A12166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57647CAB" w14:textId="77777777" w:rsidR="00C03B27" w:rsidRPr="008F002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F0028">
              <w:rPr>
                <w:rFonts w:eastAsia="標楷體"/>
                <w:sz w:val="20"/>
                <w:szCs w:val="20"/>
              </w:rPr>
              <w:t>【十、我愛冬天】</w:t>
            </w:r>
          </w:p>
          <w:p w14:paraId="450F90AD" w14:textId="77777777" w:rsidR="00C03B27" w:rsidRPr="008F002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8F0028">
              <w:rPr>
                <w:rFonts w:eastAsia="標楷體"/>
                <w:sz w:val="20"/>
                <w:szCs w:val="20"/>
              </w:rPr>
              <w:t>.</w:t>
            </w:r>
            <w:r w:rsidRPr="008F0028">
              <w:rPr>
                <w:rFonts w:eastAsia="標楷體"/>
                <w:sz w:val="20"/>
                <w:szCs w:val="20"/>
              </w:rPr>
              <w:t>運用注音符號的輔助，發揮創意，記錄「冬天會躲藏在哪裡」。</w:t>
            </w:r>
          </w:p>
          <w:p w14:paraId="012E0D8D" w14:textId="77777777" w:rsidR="00C03B27" w:rsidRPr="008F002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8F0028">
              <w:rPr>
                <w:rFonts w:eastAsia="標楷體"/>
                <w:sz w:val="20"/>
                <w:szCs w:val="20"/>
              </w:rPr>
              <w:t>.</w:t>
            </w:r>
            <w:r w:rsidRPr="008F0028">
              <w:rPr>
                <w:rFonts w:eastAsia="標楷體"/>
                <w:sz w:val="20"/>
                <w:szCs w:val="20"/>
              </w:rPr>
              <w:t>熟悉本課的生字詞語，了解「冫」和「</w:t>
            </w:r>
            <w:r>
              <w:rPr>
                <w:rFonts w:eastAsia="標楷體"/>
                <w:sz w:val="20"/>
                <w:szCs w:val="20"/>
              </w:rPr>
              <w:t>灬</w:t>
            </w:r>
            <w:r>
              <w:rPr>
                <w:rFonts w:eastAsia="標楷體"/>
                <w:sz w:val="20"/>
                <w:szCs w:val="20"/>
              </w:rPr>
              <w:t>(</w:t>
            </w:r>
            <w:r>
              <w:rPr>
                <w:rFonts w:eastAsia="標楷體"/>
                <w:sz w:val="20"/>
                <w:szCs w:val="20"/>
              </w:rPr>
              <w:t>火</w:t>
            </w:r>
            <w:r>
              <w:rPr>
                <w:rFonts w:eastAsia="標楷體"/>
                <w:sz w:val="20"/>
                <w:szCs w:val="20"/>
              </w:rPr>
              <w:t>)</w:t>
            </w:r>
            <w:r w:rsidRPr="008F0028">
              <w:rPr>
                <w:rFonts w:eastAsia="標楷體"/>
                <w:sz w:val="20"/>
                <w:szCs w:val="20"/>
              </w:rPr>
              <w:t>」偏旁生字的形、音、義。</w:t>
            </w:r>
          </w:p>
          <w:p w14:paraId="5ECA7F63" w14:textId="77777777" w:rsidR="00C03B27" w:rsidRPr="008F002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8F0028">
              <w:rPr>
                <w:rFonts w:eastAsia="標楷體"/>
                <w:sz w:val="20"/>
                <w:szCs w:val="20"/>
              </w:rPr>
              <w:t>.</w:t>
            </w:r>
            <w:r w:rsidRPr="008F0028">
              <w:rPr>
                <w:rFonts w:eastAsia="標楷體"/>
                <w:sz w:val="20"/>
                <w:szCs w:val="20"/>
              </w:rPr>
              <w:t>根據朗讀提示，體會課文中疊詞連讀的節奏感，用正確的速率朗讀課文。</w:t>
            </w:r>
          </w:p>
          <w:p w14:paraId="7AA6628D" w14:textId="1985D66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8F0028">
              <w:rPr>
                <w:rFonts w:eastAsia="標楷體"/>
                <w:sz w:val="20"/>
                <w:szCs w:val="20"/>
              </w:rPr>
              <w:t>.</w:t>
            </w:r>
            <w:r w:rsidRPr="008F0028">
              <w:rPr>
                <w:rFonts w:eastAsia="標楷體"/>
                <w:sz w:val="20"/>
                <w:szCs w:val="20"/>
              </w:rPr>
              <w:t>理解情境，練習口述包含「啊！」的句子。</w:t>
            </w:r>
          </w:p>
        </w:tc>
        <w:tc>
          <w:tcPr>
            <w:tcW w:w="811" w:type="pct"/>
          </w:tcPr>
          <w:p w14:paraId="3E7EFFC4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C1FBC06" w14:textId="2926CD9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0A99CA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【十、我愛冬天】</w:t>
            </w:r>
          </w:p>
          <w:p w14:paraId="15EA9B9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87D154F" w14:textId="6460A8A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30753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</w:tc>
      </w:tr>
      <w:tr w:rsidR="00C03B27" w:rsidRPr="004F4430" w14:paraId="5EDDC8B2" w14:textId="77777777" w:rsidTr="00FF7297">
        <w:trPr>
          <w:trHeight w:val="1685"/>
        </w:trPr>
        <w:tc>
          <w:tcPr>
            <w:tcW w:w="364" w:type="pct"/>
            <w:vAlign w:val="center"/>
          </w:tcPr>
          <w:p w14:paraId="0CB8F83F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14:paraId="3E8D12AA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801BA">
              <w:rPr>
                <w:rFonts w:eastAsia="標楷體"/>
                <w:sz w:val="20"/>
                <w:szCs w:val="20"/>
              </w:rPr>
              <w:t>第四單元冬天的悄悄話</w:t>
            </w:r>
          </w:p>
          <w:p w14:paraId="2F1838D8" w14:textId="4511DC9F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第十課我愛冬天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 w:rsidRPr="00FC4D53">
              <w:rPr>
                <w:rFonts w:eastAsia="標楷體"/>
                <w:sz w:val="20"/>
                <w:szCs w:val="20"/>
              </w:rPr>
              <w:t>第十一課遠方來的黑皮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32F1DC7C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C4D53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3A458F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FC4D5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</w:t>
            </w:r>
            <w:r w:rsidRPr="00FC4D53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予適當的回應，以達成溝通及互動的目標。</w:t>
            </w:r>
          </w:p>
          <w:p w14:paraId="52F4CB8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C4D53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142FBEF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06BD34C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39DF76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F497F09" w14:textId="7E2A019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6B34027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F0028">
              <w:rPr>
                <w:rFonts w:eastAsia="標楷體"/>
                <w:sz w:val="20"/>
                <w:szCs w:val="20"/>
              </w:rPr>
              <w:lastRenderedPageBreak/>
              <w:t>【十、我愛冬天】</w:t>
            </w:r>
          </w:p>
          <w:p w14:paraId="454F4E3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練習「</w:t>
            </w:r>
            <w:r>
              <w:rPr>
                <w:rFonts w:eastAsia="標楷體"/>
                <w:sz w:val="20"/>
                <w:szCs w:val="20"/>
              </w:rPr>
              <w:t>○○</w:t>
            </w:r>
            <w:r>
              <w:rPr>
                <w:rFonts w:eastAsia="標楷體"/>
                <w:sz w:val="20"/>
                <w:szCs w:val="20"/>
              </w:rPr>
              <w:t>的」用法，體會用以修飾名詞和動詞的差異。</w:t>
            </w:r>
          </w:p>
          <w:p w14:paraId="0E799796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z w:val="20"/>
                <w:szCs w:val="20"/>
              </w:rPr>
              <w:t>【十一、遠方來的黑皮】</w:t>
            </w:r>
          </w:p>
          <w:p w14:paraId="69B92105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z w:val="20"/>
                <w:szCs w:val="20"/>
              </w:rPr>
              <w:t>1.</w:t>
            </w:r>
            <w:r w:rsidRPr="00FC4D53">
              <w:rPr>
                <w:rFonts w:eastAsia="標楷體"/>
                <w:sz w:val="20"/>
                <w:szCs w:val="20"/>
              </w:rPr>
              <w:t>專注聆聽提問，針對內容提出自己的想法，並能尊重同學的發言。</w:t>
            </w:r>
          </w:p>
          <w:p w14:paraId="7E349A40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z w:val="20"/>
                <w:szCs w:val="20"/>
              </w:rPr>
              <w:t>2.</w:t>
            </w:r>
            <w:r w:rsidRPr="00FC4D53">
              <w:rPr>
                <w:rFonts w:eastAsia="標楷體"/>
                <w:sz w:val="20"/>
                <w:szCs w:val="20"/>
              </w:rPr>
              <w:t>發音正確，流利的讀出課文。</w:t>
            </w:r>
          </w:p>
          <w:p w14:paraId="430E767F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lastRenderedPageBreak/>
              <w:t>3</w:t>
            </w:r>
            <w:r w:rsidRPr="00FC4D53">
              <w:rPr>
                <w:rFonts w:eastAsia="標楷體"/>
                <w:sz w:val="20"/>
                <w:szCs w:val="20"/>
              </w:rPr>
              <w:t>.</w:t>
            </w:r>
            <w:r w:rsidRPr="00FC4D53">
              <w:rPr>
                <w:rFonts w:eastAsia="標楷體"/>
                <w:sz w:val="20"/>
                <w:szCs w:val="20"/>
              </w:rPr>
              <w:t>熟悉本課的生字詞語，歸納「</w:t>
            </w:r>
            <w:r>
              <w:rPr>
                <w:rFonts w:eastAsia="標楷體"/>
                <w:sz w:val="20"/>
                <w:szCs w:val="20"/>
              </w:rPr>
              <w:t>肉</w:t>
            </w:r>
            <w:r w:rsidRPr="00FC4D53">
              <w:rPr>
                <w:rFonts w:eastAsia="標楷體"/>
                <w:sz w:val="20"/>
                <w:szCs w:val="20"/>
              </w:rPr>
              <w:t>」</w:t>
            </w:r>
            <w:r>
              <w:rPr>
                <w:rFonts w:eastAsia="標楷體"/>
                <w:sz w:val="20"/>
                <w:szCs w:val="20"/>
              </w:rPr>
              <w:t>、「月」偏旁生字的形、音、義</w:t>
            </w:r>
            <w:r w:rsidRPr="00FC4D53">
              <w:rPr>
                <w:rFonts w:eastAsia="標楷體"/>
                <w:sz w:val="20"/>
                <w:szCs w:val="20"/>
              </w:rPr>
              <w:t>。</w:t>
            </w:r>
          </w:p>
          <w:p w14:paraId="519B662E" w14:textId="1CE4B9A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FC4D53">
              <w:rPr>
                <w:rFonts w:eastAsia="標楷體"/>
                <w:sz w:val="20"/>
                <w:szCs w:val="20"/>
              </w:rPr>
              <w:t>.</w:t>
            </w:r>
            <w:r w:rsidRPr="00FC4D53">
              <w:rPr>
                <w:rFonts w:eastAsia="標楷體"/>
                <w:sz w:val="20"/>
                <w:szCs w:val="20"/>
              </w:rPr>
              <w:t>理解反義詞「寒冷／溫暖」、「歡樂／難過」的意思。</w:t>
            </w:r>
          </w:p>
        </w:tc>
        <w:tc>
          <w:tcPr>
            <w:tcW w:w="811" w:type="pct"/>
          </w:tcPr>
          <w:p w14:paraId="0DB4365C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口頭評量</w:t>
            </w:r>
          </w:p>
          <w:p w14:paraId="51ABD611" w14:textId="55961B5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AA3FA7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【十、我愛冬天】</w:t>
            </w:r>
          </w:p>
          <w:p w14:paraId="7FCBF4C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E7B536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307537">
              <w:rPr>
                <w:rFonts w:eastAsia="標楷體"/>
                <w:snapToGrid w:val="0"/>
                <w:sz w:val="20"/>
                <w:szCs w:val="20"/>
              </w:rPr>
              <w:t>參與戶外學習與自然體驗，覺知自然環境的美、平衡、與完整性。</w:t>
            </w:r>
          </w:p>
          <w:p w14:paraId="6C3ABAA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【十一、遠方來的黑皮】</w:t>
            </w:r>
          </w:p>
          <w:p w14:paraId="24169F2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8401E78" w14:textId="12E3C3E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lastRenderedPageBreak/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4347A4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C03B27" w:rsidRPr="004F4430" w14:paraId="0092EC83" w14:textId="77777777" w:rsidTr="00FF7297">
        <w:trPr>
          <w:trHeight w:val="1827"/>
        </w:trPr>
        <w:tc>
          <w:tcPr>
            <w:tcW w:w="364" w:type="pct"/>
            <w:vAlign w:val="center"/>
          </w:tcPr>
          <w:p w14:paraId="7D692C1A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5949A9EF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801BA">
              <w:rPr>
                <w:rFonts w:eastAsia="標楷體"/>
                <w:sz w:val="20"/>
                <w:szCs w:val="20"/>
              </w:rPr>
              <w:t>第四單元冬天的悄悄話</w:t>
            </w:r>
          </w:p>
          <w:p w14:paraId="46CDE0AC" w14:textId="7A091E6C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C4D53">
              <w:rPr>
                <w:rFonts w:eastAsia="標楷體"/>
                <w:sz w:val="20"/>
                <w:szCs w:val="20"/>
              </w:rPr>
              <w:t>第十一課遠方來的黑皮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第十二課新年快樂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2C8BD46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B601F1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195FE5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724A230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212F50F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2F42BFD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33110CE" w14:textId="2EC5A0D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閱讀各類文本，培養理解與關心本土及國際事務的基本素養，以認同自我文化，並能包容、尊重與欣賞多元文化。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46DE5120" w14:textId="77777777" w:rsidR="00C03B27" w:rsidRPr="00BB73DD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B73DD">
              <w:rPr>
                <w:rFonts w:eastAsia="標楷體"/>
                <w:sz w:val="20"/>
                <w:szCs w:val="20"/>
              </w:rPr>
              <w:lastRenderedPageBreak/>
              <w:t>【十一、遠方來的黑皮】</w:t>
            </w:r>
          </w:p>
          <w:p w14:paraId="59DB0FEA" w14:textId="77777777" w:rsidR="00C03B27" w:rsidRPr="00BB73DD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BB73DD">
              <w:rPr>
                <w:rFonts w:eastAsia="標楷體"/>
                <w:sz w:val="20"/>
                <w:szCs w:val="20"/>
              </w:rPr>
              <w:t>.</w:t>
            </w:r>
            <w:r w:rsidRPr="00BB73DD">
              <w:rPr>
                <w:rFonts w:eastAsia="標楷體"/>
                <w:sz w:val="20"/>
                <w:szCs w:val="20"/>
              </w:rPr>
              <w:t>依照事情發生的順序（開始</w:t>
            </w:r>
            <w:r w:rsidRPr="00BB73DD">
              <w:rPr>
                <w:rFonts w:eastAsia="標楷體"/>
                <w:sz w:val="20"/>
                <w:szCs w:val="20"/>
              </w:rPr>
              <w:t>→</w:t>
            </w:r>
            <w:r w:rsidRPr="00BB73DD">
              <w:rPr>
                <w:rFonts w:eastAsia="標楷體"/>
                <w:sz w:val="20"/>
                <w:szCs w:val="20"/>
              </w:rPr>
              <w:t>經過</w:t>
            </w:r>
            <w:r w:rsidRPr="00BB73DD">
              <w:rPr>
                <w:rFonts w:eastAsia="標楷體"/>
                <w:sz w:val="20"/>
                <w:szCs w:val="20"/>
              </w:rPr>
              <w:t>→</w:t>
            </w:r>
            <w:r w:rsidRPr="00BB73DD">
              <w:rPr>
                <w:rFonts w:eastAsia="標楷體"/>
                <w:sz w:val="20"/>
                <w:szCs w:val="20"/>
              </w:rPr>
              <w:t>結果），描述過程。</w:t>
            </w:r>
          </w:p>
          <w:p w14:paraId="43FE754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BB73DD">
              <w:rPr>
                <w:rFonts w:eastAsia="標楷體"/>
                <w:sz w:val="20"/>
                <w:szCs w:val="20"/>
              </w:rPr>
              <w:t>.</w:t>
            </w:r>
            <w:r w:rsidRPr="00BB73DD">
              <w:rPr>
                <w:rFonts w:eastAsia="標楷體"/>
                <w:sz w:val="20"/>
                <w:szCs w:val="20"/>
              </w:rPr>
              <w:t>仔細觀察動物的外表和動作，說出動物的特色。</w:t>
            </w:r>
          </w:p>
          <w:p w14:paraId="13E6D707" w14:textId="77777777" w:rsidR="00C03B27" w:rsidRPr="000960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60CE">
              <w:rPr>
                <w:rFonts w:eastAsia="標楷體"/>
                <w:sz w:val="20"/>
                <w:szCs w:val="20"/>
              </w:rPr>
              <w:t>【十二、新年快樂】</w:t>
            </w:r>
          </w:p>
          <w:p w14:paraId="19D3E908" w14:textId="77777777" w:rsidR="00C03B27" w:rsidRPr="000960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60CE">
              <w:rPr>
                <w:rFonts w:eastAsia="標楷體"/>
                <w:sz w:val="20"/>
                <w:szCs w:val="20"/>
              </w:rPr>
              <w:t>1.</w:t>
            </w:r>
            <w:r w:rsidRPr="000960CE">
              <w:rPr>
                <w:rFonts w:eastAsia="標楷體"/>
                <w:sz w:val="20"/>
                <w:szCs w:val="20"/>
              </w:rPr>
              <w:t>說出一個自己經歷過的特別活動和感想，並專注聆聽同學的報告。</w:t>
            </w:r>
          </w:p>
          <w:p w14:paraId="719FA84D" w14:textId="77777777" w:rsidR="00C03B27" w:rsidRPr="000960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960CE">
              <w:rPr>
                <w:rFonts w:eastAsia="標楷體"/>
                <w:sz w:val="20"/>
                <w:szCs w:val="20"/>
              </w:rPr>
              <w:t>2.</w:t>
            </w:r>
            <w:r w:rsidRPr="000960CE">
              <w:rPr>
                <w:rFonts w:eastAsia="標楷體"/>
                <w:sz w:val="20"/>
                <w:szCs w:val="20"/>
              </w:rPr>
              <w:t>運用注音符號的輔助，理解「相」的不同讀法、字義與用法。</w:t>
            </w:r>
          </w:p>
          <w:p w14:paraId="6C5EA55F" w14:textId="15088E5B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960CE">
              <w:rPr>
                <w:rFonts w:eastAsia="標楷體"/>
                <w:sz w:val="20"/>
                <w:szCs w:val="20"/>
              </w:rPr>
              <w:lastRenderedPageBreak/>
              <w:t>3.</w:t>
            </w:r>
            <w:r w:rsidRPr="000960CE">
              <w:rPr>
                <w:rFonts w:eastAsia="標楷體"/>
                <w:sz w:val="20"/>
                <w:szCs w:val="20"/>
              </w:rPr>
              <w:t>熟悉本課的生字詞語，藉由國字部件編成字謎，輔助字形的記憶。</w:t>
            </w:r>
          </w:p>
        </w:tc>
        <w:tc>
          <w:tcPr>
            <w:tcW w:w="811" w:type="pct"/>
          </w:tcPr>
          <w:p w14:paraId="044A009E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口頭評量</w:t>
            </w:r>
          </w:p>
          <w:p w14:paraId="05FB14FE" w14:textId="260672C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606E442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【十一、遠方來的黑皮】</w:t>
            </w:r>
          </w:p>
          <w:p w14:paraId="0138D89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7CDB006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4347A4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78AC96C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【十二、新年快樂】</w:t>
            </w:r>
          </w:p>
          <w:p w14:paraId="1020A69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0C6101E9" w14:textId="4FA28F3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0960CE">
              <w:rPr>
                <w:rFonts w:eastAsia="標楷體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</w:tc>
      </w:tr>
      <w:tr w:rsidR="00C03B27" w:rsidRPr="004F4430" w14:paraId="5623EB2F" w14:textId="77777777" w:rsidTr="00FF7297">
        <w:trPr>
          <w:trHeight w:val="1526"/>
        </w:trPr>
        <w:tc>
          <w:tcPr>
            <w:tcW w:w="364" w:type="pct"/>
            <w:vAlign w:val="center"/>
          </w:tcPr>
          <w:p w14:paraId="1F881F28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4AE104F4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801BA">
              <w:rPr>
                <w:rFonts w:eastAsia="標楷體"/>
                <w:sz w:val="20"/>
                <w:szCs w:val="20"/>
              </w:rPr>
              <w:t>第四單元冬天的悄悄話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閱讀階梯</w:t>
            </w:r>
          </w:p>
          <w:p w14:paraId="441FF289" w14:textId="3587D7E3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第十二課新年快樂</w:t>
            </w:r>
            <w:r w:rsidRPr="00201B94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我最喜歡上學了</w:t>
            </w:r>
          </w:p>
        </w:tc>
        <w:tc>
          <w:tcPr>
            <w:tcW w:w="708" w:type="pct"/>
            <w:tcBorders>
              <w:right w:val="single" w:sz="4" w:space="0" w:color="auto"/>
            </w:tcBorders>
          </w:tcPr>
          <w:p w14:paraId="6EB787B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1DE086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CF13A3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DF5A67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-E-C3 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t>閱讀各類文本，培養理解與關心本</w:t>
            </w:r>
            <w:r w:rsidRPr="00994577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土及國際事務的基本素養，以認同自我文化，並能包容、尊重與欣賞多元文化。</w:t>
            </w:r>
          </w:p>
          <w:p w14:paraId="23FF386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1122E0B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212BF0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18A84F2C" w14:textId="2436D8B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CD24BB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426" w:type="pct"/>
            <w:gridSpan w:val="5"/>
            <w:tcBorders>
              <w:left w:val="single" w:sz="4" w:space="0" w:color="auto"/>
            </w:tcBorders>
          </w:tcPr>
          <w:p w14:paraId="2A5C4370" w14:textId="77777777" w:rsidR="00C03B27" w:rsidRPr="004660A4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660A4">
              <w:rPr>
                <w:rFonts w:eastAsia="標楷體"/>
                <w:sz w:val="20"/>
                <w:szCs w:val="20"/>
              </w:rPr>
              <w:lastRenderedPageBreak/>
              <w:t>【十二、新年快樂】</w:t>
            </w:r>
          </w:p>
          <w:p w14:paraId="3093E419" w14:textId="77777777" w:rsidR="00C03B27" w:rsidRPr="004660A4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4660A4">
              <w:rPr>
                <w:rFonts w:eastAsia="標楷體"/>
                <w:sz w:val="20"/>
                <w:szCs w:val="20"/>
              </w:rPr>
              <w:t>運用仿寫、接寫的技巧，用「雖然</w:t>
            </w:r>
            <w:r w:rsidRPr="004660A4">
              <w:rPr>
                <w:rFonts w:eastAsia="標楷體"/>
                <w:sz w:val="20"/>
                <w:szCs w:val="20"/>
              </w:rPr>
              <w:t>……</w:t>
            </w:r>
            <w:r w:rsidRPr="004660A4">
              <w:rPr>
                <w:rFonts w:eastAsia="標楷體"/>
                <w:sz w:val="20"/>
                <w:szCs w:val="20"/>
              </w:rPr>
              <w:t>但是</w:t>
            </w:r>
            <w:r w:rsidRPr="004660A4">
              <w:rPr>
                <w:rFonts w:eastAsia="標楷體"/>
                <w:sz w:val="20"/>
                <w:szCs w:val="20"/>
              </w:rPr>
              <w:t>……</w:t>
            </w:r>
            <w:r w:rsidRPr="004660A4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34A266B4" w14:textId="77777777" w:rsidR="00C03B27" w:rsidRPr="004660A4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4660A4">
              <w:rPr>
                <w:rFonts w:eastAsia="標楷體"/>
                <w:sz w:val="20"/>
                <w:szCs w:val="20"/>
              </w:rPr>
              <w:t>.</w:t>
            </w:r>
            <w:r w:rsidRPr="004660A4">
              <w:rPr>
                <w:rFonts w:eastAsia="標楷體"/>
                <w:sz w:val="20"/>
                <w:szCs w:val="20"/>
              </w:rPr>
              <w:t>認識並學會使用刪節號的用法。</w:t>
            </w:r>
          </w:p>
          <w:p w14:paraId="554AD62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4660A4">
              <w:rPr>
                <w:rFonts w:eastAsia="標楷體"/>
                <w:sz w:val="20"/>
                <w:szCs w:val="20"/>
              </w:rPr>
              <w:t>.</w:t>
            </w:r>
            <w:r w:rsidRPr="004660A4">
              <w:rPr>
                <w:rFonts w:eastAsia="標楷體"/>
                <w:sz w:val="20"/>
                <w:szCs w:val="20"/>
              </w:rPr>
              <w:t>認識書信的格式，並練習寫一封信給親友。</w:t>
            </w:r>
          </w:p>
          <w:p w14:paraId="3305F93F" w14:textId="77777777" w:rsidR="00C03B27" w:rsidRPr="0090662F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90662F">
              <w:rPr>
                <w:rFonts w:eastAsia="標楷體"/>
                <w:sz w:val="20"/>
                <w:szCs w:val="20"/>
              </w:rPr>
              <w:t>【我最喜歡上學了】</w:t>
            </w:r>
          </w:p>
          <w:p w14:paraId="0BF1FB3E" w14:textId="0737BB6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C5ADB">
              <w:rPr>
                <w:rFonts w:eastAsia="標楷體"/>
                <w:sz w:val="20"/>
                <w:szCs w:val="20"/>
              </w:rPr>
              <w:t>1.</w:t>
            </w:r>
            <w:r w:rsidRPr="008C5ADB">
              <w:rPr>
                <w:rFonts w:eastAsia="標楷體"/>
                <w:sz w:val="20"/>
                <w:szCs w:val="20"/>
              </w:rPr>
              <w:t>注意聆聽教師的提問，針對主題與細節主動分享觀察到的訊息。</w:t>
            </w:r>
          </w:p>
        </w:tc>
        <w:tc>
          <w:tcPr>
            <w:tcW w:w="811" w:type="pct"/>
          </w:tcPr>
          <w:p w14:paraId="001C5BBF" w14:textId="77777777" w:rsidR="00C03B27" w:rsidRPr="00FC4D5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5D402C19" w14:textId="5AF86A4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C4D53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7111E7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【十二、新年快樂】</w:t>
            </w:r>
          </w:p>
          <w:p w14:paraId="36CAEE8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222DCAC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0960CE">
              <w:rPr>
                <w:rFonts w:eastAsia="標楷體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  <w:p w14:paraId="51C9C37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【我最喜歡上學了】</w:t>
            </w:r>
          </w:p>
          <w:p w14:paraId="445C470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01E8AC3A" w14:textId="231EBEF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6B5A7C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C03B27" w:rsidRPr="004F4430" w14:paraId="2480F440" w14:textId="77777777" w:rsidTr="00FF7297">
        <w:trPr>
          <w:trHeight w:val="1535"/>
        </w:trPr>
        <w:tc>
          <w:tcPr>
            <w:tcW w:w="364" w:type="pct"/>
            <w:vAlign w:val="center"/>
          </w:tcPr>
          <w:p w14:paraId="3B025A2B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3771F1BD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閱讀階梯</w:t>
            </w:r>
          </w:p>
          <w:p w14:paraId="644A0A45" w14:textId="2953A412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我最喜歡上學了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6723C8C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62DA804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0778F36E" w14:textId="737781D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體會團隊合作的重要性。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6D913CF5" w14:textId="77777777" w:rsidR="00C03B27" w:rsidRPr="006B5A7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B5A7C">
              <w:rPr>
                <w:rFonts w:eastAsia="標楷體"/>
                <w:sz w:val="20"/>
                <w:szCs w:val="20"/>
              </w:rPr>
              <w:lastRenderedPageBreak/>
              <w:t>【我最喜歡上學了】</w:t>
            </w:r>
          </w:p>
          <w:p w14:paraId="77DC6F6C" w14:textId="77777777" w:rsidR="00C03B27" w:rsidRPr="006B5A7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6B5A7C">
              <w:rPr>
                <w:rFonts w:eastAsia="標楷體"/>
                <w:sz w:val="20"/>
                <w:szCs w:val="20"/>
              </w:rPr>
              <w:t>.</w:t>
            </w:r>
            <w:r w:rsidRPr="006B5A7C">
              <w:rPr>
                <w:rFonts w:eastAsia="標楷體"/>
                <w:sz w:val="20"/>
                <w:szCs w:val="20"/>
              </w:rPr>
              <w:t>使用推論策略，並清楚表達自己的看法。</w:t>
            </w:r>
          </w:p>
          <w:p w14:paraId="461F67D3" w14:textId="5EAB7C2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6B5A7C">
              <w:rPr>
                <w:rFonts w:eastAsia="標楷體"/>
                <w:sz w:val="20"/>
                <w:szCs w:val="20"/>
              </w:rPr>
              <w:t>.</w:t>
            </w:r>
            <w:r w:rsidRPr="006B5A7C">
              <w:rPr>
                <w:rFonts w:eastAsia="標楷體"/>
                <w:sz w:val="20"/>
                <w:szCs w:val="20"/>
              </w:rPr>
              <w:t>注意聆聽故事，理解故事內容。</w:t>
            </w:r>
          </w:p>
        </w:tc>
        <w:tc>
          <w:tcPr>
            <w:tcW w:w="811" w:type="pct"/>
          </w:tcPr>
          <w:p w14:paraId="73C65F4B" w14:textId="77777777" w:rsidR="00C03B27" w:rsidRPr="006B5A7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B5A7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3DDEF194" w14:textId="1C42C7D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B5A7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8FA60C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【我最喜歡上學了】</w:t>
            </w:r>
          </w:p>
          <w:p w14:paraId="4860411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2CE69222" w14:textId="2FADADB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6B5A7C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C03B27" w:rsidRPr="004F4430" w14:paraId="77DE90D3" w14:textId="77777777" w:rsidTr="00FF7297">
        <w:trPr>
          <w:trHeight w:val="1272"/>
        </w:trPr>
        <w:tc>
          <w:tcPr>
            <w:tcW w:w="364" w:type="pct"/>
            <w:vAlign w:val="center"/>
          </w:tcPr>
          <w:p w14:paraId="0227032F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14:paraId="08CA1A2A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閱讀階梯</w:t>
            </w:r>
          </w:p>
          <w:p w14:paraId="2DB1E3F0" w14:textId="4C5A65A5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我最喜歡上學了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4ABD572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5CC5F7D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1C823B12" w14:textId="31C1F08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4ED9B86" w14:textId="77777777" w:rsidR="00C03B27" w:rsidRPr="006B5A7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B5A7C">
              <w:rPr>
                <w:rFonts w:eastAsia="標楷體"/>
                <w:sz w:val="20"/>
                <w:szCs w:val="20"/>
              </w:rPr>
              <w:t>【我最喜歡上學了】</w:t>
            </w:r>
          </w:p>
          <w:p w14:paraId="4B20D397" w14:textId="1A7421F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1</w:t>
            </w:r>
            <w:r w:rsidRPr="006B5A7C">
              <w:rPr>
                <w:rFonts w:eastAsia="標楷體"/>
                <w:sz w:val="20"/>
                <w:szCs w:val="20"/>
              </w:rPr>
              <w:t>.</w:t>
            </w:r>
            <w:r>
              <w:rPr>
                <w:rFonts w:eastAsia="標楷體"/>
                <w:sz w:val="20"/>
                <w:szCs w:val="20"/>
              </w:rPr>
              <w:t>運用</w:t>
            </w:r>
            <w:r w:rsidRPr="006B5A7C">
              <w:rPr>
                <w:rFonts w:eastAsia="標楷體"/>
                <w:sz w:val="20"/>
                <w:szCs w:val="20"/>
              </w:rPr>
              <w:t>策略，</w:t>
            </w:r>
            <w:r>
              <w:rPr>
                <w:rFonts w:eastAsia="標楷體"/>
                <w:sz w:val="20"/>
                <w:szCs w:val="20"/>
              </w:rPr>
              <w:t>預測故事發展</w:t>
            </w:r>
            <w:r w:rsidRPr="006B5A7C">
              <w:rPr>
                <w:rFonts w:eastAsia="標楷體"/>
                <w:sz w:val="20"/>
                <w:szCs w:val="20"/>
              </w:rPr>
              <w:t>。</w:t>
            </w:r>
          </w:p>
        </w:tc>
        <w:tc>
          <w:tcPr>
            <w:tcW w:w="811" w:type="pct"/>
          </w:tcPr>
          <w:p w14:paraId="74471894" w14:textId="77777777" w:rsidR="00C03B27" w:rsidRPr="006B5A7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B5A7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45622E95" w14:textId="6686D38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B5A7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5D6E0CA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【我最喜歡上學了】</w:t>
            </w:r>
          </w:p>
          <w:p w14:paraId="61E8535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62A1E517" w14:textId="28D2D17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6B5A7C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C03B27" w:rsidRPr="004F4430" w14:paraId="4B767AC4" w14:textId="77777777" w:rsidTr="00FF7297">
        <w:trPr>
          <w:trHeight w:val="1119"/>
        </w:trPr>
        <w:tc>
          <w:tcPr>
            <w:tcW w:w="364" w:type="pct"/>
            <w:vAlign w:val="center"/>
          </w:tcPr>
          <w:p w14:paraId="3066D6F4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二十一</w:t>
            </w:r>
          </w:p>
        </w:tc>
        <w:tc>
          <w:tcPr>
            <w:tcW w:w="663" w:type="pct"/>
            <w:vAlign w:val="center"/>
          </w:tcPr>
          <w:p w14:paraId="42FA411C" w14:textId="77777777" w:rsidR="00C03B27" w:rsidRPr="0023564D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閱讀階梯</w:t>
            </w:r>
          </w:p>
          <w:p w14:paraId="7451227C" w14:textId="15A0A4AB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我最喜歡上學了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</w:tcPr>
          <w:p w14:paraId="7835942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F2363B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3A819AF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01657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67A4D2B3" w14:textId="19221CA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</w:t>
            </w:r>
            <w:r w:rsidRPr="00835D27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參與學校及社區活動，體會團隊合作的重要性。</w:t>
            </w: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</w:tcPr>
          <w:p w14:paraId="3ABA319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B5A7C">
              <w:rPr>
                <w:rFonts w:eastAsia="標楷體"/>
                <w:sz w:val="20"/>
                <w:szCs w:val="20"/>
              </w:rPr>
              <w:lastRenderedPageBreak/>
              <w:t>【我最喜歡上學了】</w:t>
            </w:r>
          </w:p>
          <w:p w14:paraId="140D87FC" w14:textId="77777777" w:rsidR="00C03B27" w:rsidRPr="00BE445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BE4458">
              <w:rPr>
                <w:rFonts w:eastAsia="標楷體"/>
                <w:sz w:val="20"/>
                <w:szCs w:val="20"/>
              </w:rPr>
              <w:t>畫出想像圖，並與他人分</w:t>
            </w:r>
          </w:p>
          <w:p w14:paraId="39340D58" w14:textId="66269A5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E4458">
              <w:rPr>
                <w:rFonts w:eastAsia="標楷體"/>
                <w:sz w:val="20"/>
                <w:szCs w:val="20"/>
              </w:rPr>
              <w:t>享。</w:t>
            </w:r>
          </w:p>
        </w:tc>
        <w:tc>
          <w:tcPr>
            <w:tcW w:w="811" w:type="pct"/>
          </w:tcPr>
          <w:p w14:paraId="71FD27D1" w14:textId="77777777" w:rsidR="00C03B27" w:rsidRPr="006B5A7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B5A7C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CF0CD86" w14:textId="17ED800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B5A7C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D5647C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【我最喜歡上學了】</w:t>
            </w:r>
          </w:p>
          <w:p w14:paraId="420C0A4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5D095E60" w14:textId="62F280E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6B5A7C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</w:tbl>
    <w:p w14:paraId="1B508EA4" w14:textId="77777777" w:rsidR="00DC4BFB" w:rsidRPr="004F4430" w:rsidRDefault="00DC4BFB" w:rsidP="005A5B68">
      <w:pPr>
        <w:jc w:val="center"/>
        <w:rPr>
          <w:rFonts w:ascii="標楷體" w:eastAsia="標楷體" w:hAnsi="標楷體"/>
        </w:rPr>
      </w:pPr>
    </w:p>
    <w:p w14:paraId="7C7CF075" w14:textId="77777777" w:rsidR="00DC4BFB" w:rsidRPr="004F4430" w:rsidRDefault="00DC4BFB">
      <w:pPr>
        <w:rPr>
          <w:rFonts w:ascii="標楷體" w:eastAsia="標楷體" w:hAnsi="標楷體"/>
        </w:rPr>
      </w:pPr>
      <w:r w:rsidRPr="004F4430">
        <w:rPr>
          <w:rFonts w:ascii="標楷體" w:eastAsia="標楷體" w:hAnsi="標楷體"/>
        </w:rPr>
        <w:br w:type="page"/>
      </w:r>
    </w:p>
    <w:p w14:paraId="6021B243" w14:textId="60978256" w:rsidR="00C576CF" w:rsidRPr="004F4430" w:rsidRDefault="00C576CF" w:rsidP="00C576CF">
      <w:pPr>
        <w:jc w:val="center"/>
        <w:rPr>
          <w:rFonts w:ascii="標楷體" w:eastAsia="標楷體" w:hAnsi="標楷體"/>
          <w:sz w:val="30"/>
          <w:szCs w:val="30"/>
        </w:rPr>
      </w:pPr>
      <w:r w:rsidRPr="004F4430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4F4430">
        <w:rPr>
          <w:rFonts w:ascii="標楷體" w:eastAsia="標楷體" w:hAnsi="標楷體"/>
          <w:b/>
          <w:sz w:val="30"/>
          <w:szCs w:val="30"/>
        </w:rPr>
        <w:t>縣</w:t>
      </w:r>
      <w:r w:rsidR="00FF7297">
        <w:rPr>
          <w:rFonts w:ascii="標楷體" w:eastAsia="標楷體" w:hAnsi="標楷體" w:hint="eastAsia"/>
          <w:b/>
          <w:sz w:val="30"/>
          <w:szCs w:val="30"/>
        </w:rPr>
        <w:t>魚池</w:t>
      </w:r>
      <w:r w:rsidRPr="004F4430">
        <w:rPr>
          <w:rFonts w:ascii="標楷體" w:eastAsia="標楷體" w:hAnsi="標楷體"/>
          <w:b/>
          <w:sz w:val="30"/>
          <w:szCs w:val="30"/>
        </w:rPr>
        <w:t>國民</w:t>
      </w:r>
      <w:r w:rsidR="00FF7297">
        <w:rPr>
          <w:rFonts w:ascii="標楷體" w:eastAsia="標楷體" w:hAnsi="標楷體" w:hint="eastAsia"/>
          <w:b/>
          <w:sz w:val="30"/>
          <w:szCs w:val="30"/>
        </w:rPr>
        <w:t>小</w:t>
      </w:r>
      <w:r w:rsidRPr="004F4430">
        <w:rPr>
          <w:rFonts w:ascii="標楷體" w:eastAsia="標楷體" w:hAnsi="標楷體"/>
          <w:b/>
          <w:sz w:val="30"/>
          <w:szCs w:val="30"/>
        </w:rPr>
        <w:t>學</w:t>
      </w:r>
      <w:r w:rsidRPr="004F443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4F4430">
        <w:rPr>
          <w:rFonts w:ascii="標楷體" w:eastAsia="標楷體" w:hAnsi="標楷體"/>
          <w:b/>
          <w:sz w:val="30"/>
          <w:szCs w:val="30"/>
        </w:rPr>
        <w:t>1</w:t>
      </w:r>
      <w:r w:rsidR="00C07031" w:rsidRPr="004F4430">
        <w:rPr>
          <w:rFonts w:ascii="標楷體" w:eastAsia="標楷體" w:hAnsi="標楷體" w:hint="eastAsia"/>
          <w:b/>
          <w:sz w:val="30"/>
          <w:szCs w:val="30"/>
        </w:rPr>
        <w:t>11</w:t>
      </w:r>
      <w:r w:rsidRPr="004F4430">
        <w:rPr>
          <w:rFonts w:ascii="標楷體" w:eastAsia="標楷體" w:hAnsi="標楷體"/>
          <w:b/>
          <w:sz w:val="30"/>
          <w:szCs w:val="30"/>
        </w:rPr>
        <w:t>學年度</w:t>
      </w:r>
      <w:r w:rsidR="00165DE3" w:rsidRPr="004F4430">
        <w:rPr>
          <w:rFonts w:ascii="標楷體" w:eastAsia="標楷體" w:hAnsi="標楷體" w:hint="eastAsia"/>
          <w:b/>
          <w:sz w:val="30"/>
          <w:szCs w:val="30"/>
        </w:rPr>
        <w:t>領域學習課程</w:t>
      </w:r>
      <w:r w:rsidRPr="004F4430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07C094A0" w14:textId="77777777" w:rsidR="00C576CF" w:rsidRPr="004F4430" w:rsidRDefault="00C576CF" w:rsidP="00C576CF">
      <w:pPr>
        <w:rPr>
          <w:rFonts w:ascii="標楷體" w:eastAsia="標楷體" w:hAnsi="標楷體"/>
          <w:sz w:val="32"/>
          <w:szCs w:val="32"/>
        </w:rPr>
      </w:pPr>
      <w:r w:rsidRPr="004F4430">
        <w:rPr>
          <w:rFonts w:ascii="標楷體" w:eastAsia="標楷體" w:hAnsi="標楷體" w:hint="eastAsia"/>
          <w:sz w:val="32"/>
          <w:szCs w:val="32"/>
        </w:rPr>
        <w:t>【</w:t>
      </w:r>
      <w:r w:rsidRPr="004F4430">
        <w:rPr>
          <w:rFonts w:ascii="標楷體" w:eastAsia="標楷體" w:hAnsi="標楷體"/>
          <w:sz w:val="32"/>
          <w:szCs w:val="32"/>
        </w:rPr>
        <w:t>第</w:t>
      </w:r>
      <w:r w:rsidRPr="004F4430">
        <w:rPr>
          <w:rFonts w:ascii="標楷體" w:eastAsia="標楷體" w:hAnsi="標楷體" w:hint="eastAsia"/>
          <w:sz w:val="32"/>
          <w:szCs w:val="32"/>
        </w:rPr>
        <w:t>二</w:t>
      </w:r>
      <w:r w:rsidRPr="004F4430">
        <w:rPr>
          <w:rFonts w:ascii="標楷體" w:eastAsia="標楷體" w:hAnsi="標楷體"/>
          <w:sz w:val="32"/>
          <w:szCs w:val="32"/>
        </w:rPr>
        <w:t>學期</w:t>
      </w:r>
      <w:r w:rsidRPr="004F4430"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1A1A4FD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02128144" w14:textId="77777777" w:rsidR="00C576CF" w:rsidRPr="004F4430" w:rsidRDefault="00C576CF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領域/科目</w:t>
            </w:r>
          </w:p>
        </w:tc>
        <w:tc>
          <w:tcPr>
            <w:tcW w:w="5288" w:type="dxa"/>
            <w:vAlign w:val="center"/>
          </w:tcPr>
          <w:p w14:paraId="1AF5B797" w14:textId="690CB691" w:rsidR="00C576CF" w:rsidRPr="000C5186" w:rsidRDefault="000C5186" w:rsidP="00FF7297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 w:rsidRPr="000C5186">
              <w:rPr>
                <w:rFonts w:ascii="標楷體" w:eastAsia="標楷體" w:hAnsi="標楷體" w:hint="eastAsia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14:paraId="5F90E3F0" w14:textId="77777777" w:rsidR="00C576CF" w:rsidRPr="004F4430" w:rsidRDefault="00C576CF" w:rsidP="00FF72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年</w:t>
            </w:r>
            <w:r w:rsidRPr="004F4430">
              <w:rPr>
                <w:rFonts w:ascii="標楷體" w:eastAsia="標楷體" w:hAnsi="標楷體"/>
                <w:sz w:val="28"/>
              </w:rPr>
              <w:t>級</w:t>
            </w:r>
            <w:r w:rsidRPr="004F4430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14:paraId="548554FD" w14:textId="04B15861" w:rsidR="00C576CF" w:rsidRPr="004F4430" w:rsidRDefault="00C576CF" w:rsidP="00FF7297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="000C5186">
              <w:rPr>
                <w:rFonts w:ascii="標楷體" w:eastAsia="標楷體" w:hAnsi="標楷體" w:hint="eastAsia"/>
                <w:sz w:val="28"/>
              </w:rPr>
              <w:t>二</w:t>
            </w:r>
            <w:r w:rsidRPr="004F4430">
              <w:rPr>
                <w:rFonts w:ascii="標楷體" w:eastAsia="標楷體" w:hAnsi="標楷體" w:hint="eastAsia"/>
                <w:sz w:val="28"/>
              </w:rPr>
              <w:t>年級，共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="006F7903">
              <w:rPr>
                <w:rFonts w:ascii="標楷體" w:eastAsia="標楷體" w:hAnsi="標楷體" w:hint="eastAsia"/>
                <w:sz w:val="28"/>
                <w:u w:val="single"/>
              </w:rPr>
              <w:t>2</w:t>
            </w:r>
            <w:r w:rsidRPr="004F4430">
              <w:rPr>
                <w:rFonts w:ascii="標楷體" w:eastAsia="標楷體" w:hAnsi="標楷體" w:hint="eastAsia"/>
                <w:sz w:val="28"/>
                <w:u w:val="single"/>
              </w:rPr>
              <w:t xml:space="preserve">  </w:t>
            </w:r>
            <w:r w:rsidRPr="004F4430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C576CF" w:rsidRPr="004F4430" w14:paraId="524C058A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E75D473" w14:textId="77777777" w:rsidR="00C576CF" w:rsidRPr="004F4430" w:rsidRDefault="00C576CF" w:rsidP="00FF72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09644ED2" w14:textId="2568168D" w:rsidR="00C576CF" w:rsidRPr="004F4430" w:rsidRDefault="00FF7297" w:rsidP="00FF729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二年級教學團隊</w:t>
            </w:r>
          </w:p>
        </w:tc>
        <w:tc>
          <w:tcPr>
            <w:tcW w:w="2126" w:type="dxa"/>
            <w:vAlign w:val="center"/>
          </w:tcPr>
          <w:p w14:paraId="68307852" w14:textId="77777777" w:rsidR="00C576CF" w:rsidRPr="004F4430" w:rsidRDefault="00C576CF" w:rsidP="00FF72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>上課週/節數</w:t>
            </w:r>
          </w:p>
        </w:tc>
        <w:tc>
          <w:tcPr>
            <w:tcW w:w="5769" w:type="dxa"/>
            <w:vAlign w:val="center"/>
          </w:tcPr>
          <w:p w14:paraId="2684DE2C" w14:textId="1A74F496" w:rsidR="00C576CF" w:rsidRPr="004F4430" w:rsidRDefault="00C576CF" w:rsidP="00FF7297">
            <w:pPr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ascii="標楷體" w:eastAsia="標楷體" w:hAnsi="標楷體" w:hint="eastAsia"/>
                <w:sz w:val="28"/>
              </w:rPr>
              <w:t xml:space="preserve"> 每週</w:t>
            </w:r>
            <w:r w:rsidR="00C03B27">
              <w:rPr>
                <w:rFonts w:ascii="標楷體" w:eastAsia="標楷體" w:hAnsi="標楷體" w:hint="eastAsia"/>
                <w:sz w:val="28"/>
              </w:rPr>
              <w:t>6</w:t>
            </w:r>
            <w:r w:rsidRPr="004F4430">
              <w:rPr>
                <w:rFonts w:ascii="標楷體" w:eastAsia="標楷體" w:hAnsi="標楷體" w:hint="eastAsia"/>
                <w:sz w:val="28"/>
              </w:rPr>
              <w:t>節，</w:t>
            </w:r>
            <w:r w:rsidR="00C03B27">
              <w:rPr>
                <w:rFonts w:ascii="標楷體" w:eastAsia="標楷體" w:hAnsi="標楷體" w:hint="eastAsia"/>
                <w:sz w:val="28"/>
              </w:rPr>
              <w:t>20</w:t>
            </w:r>
            <w:r w:rsidRPr="004F4430">
              <w:rPr>
                <w:rFonts w:ascii="標楷體" w:eastAsia="標楷體" w:hAnsi="標楷體" w:hint="eastAsia"/>
                <w:sz w:val="28"/>
              </w:rPr>
              <w:t>週，共</w:t>
            </w:r>
            <w:r w:rsidR="00C03B27">
              <w:rPr>
                <w:rFonts w:ascii="標楷體" w:eastAsia="標楷體" w:hAnsi="標楷體" w:hint="eastAsia"/>
                <w:sz w:val="28"/>
              </w:rPr>
              <w:t>120</w:t>
            </w:r>
            <w:r w:rsidRPr="004F4430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</w:tbl>
    <w:p w14:paraId="497D6AE1" w14:textId="77777777" w:rsidR="00C576CF" w:rsidRPr="004F4430" w:rsidRDefault="00C576CF" w:rsidP="00C576CF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8"/>
        <w:gridCol w:w="1928"/>
        <w:gridCol w:w="2266"/>
        <w:gridCol w:w="131"/>
        <w:gridCol w:w="9"/>
        <w:gridCol w:w="90"/>
        <w:gridCol w:w="20"/>
        <w:gridCol w:w="3691"/>
        <w:gridCol w:w="2359"/>
        <w:gridCol w:w="2990"/>
      </w:tblGrid>
      <w:tr w:rsidR="004F4430" w:rsidRPr="004F4430" w14:paraId="4673193F" w14:textId="77777777" w:rsidTr="00FF7297">
        <w:trPr>
          <w:trHeight w:val="1648"/>
        </w:trPr>
        <w:tc>
          <w:tcPr>
            <w:tcW w:w="5000" w:type="pct"/>
            <w:gridSpan w:val="10"/>
          </w:tcPr>
          <w:p w14:paraId="752954E6" w14:textId="77777777" w:rsidR="00C576CF" w:rsidRDefault="00C576CF" w:rsidP="00FF7297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14:paraId="4DAAF05E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能應用注音符號，分享經驗，欣賞語文的優美，擴充閱讀能力。</w:t>
            </w:r>
          </w:p>
          <w:p w14:paraId="31D426E2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能培養良好的聆聽態度，把握聆聽的方法。</w:t>
            </w:r>
          </w:p>
          <w:p w14:paraId="32E472AF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能正確發音並說標準國語，且有禮貌的表達意見。</w:t>
            </w:r>
          </w:p>
          <w:p w14:paraId="01108177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能養成良好的書寫習慣，激發寫字的興趣。</w:t>
            </w:r>
          </w:p>
          <w:p w14:paraId="71435632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能經由觀摩、分享與欣賞，培養良好的寫作態度與興趣。</w:t>
            </w:r>
          </w:p>
          <w:p w14:paraId="3F4E9D33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>
              <w:rPr>
                <w:rFonts w:eastAsia="標楷體"/>
                <w:sz w:val="26"/>
                <w:szCs w:val="26"/>
              </w:rPr>
              <w:t>能擴充詞彙，正確的遣詞造句，並練習常用的注音符號，說出正確的句子。</w:t>
            </w:r>
          </w:p>
          <w:p w14:paraId="45F1753C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呼應孩子愛玩的天性，讓孩子在遊戲中學習。</w:t>
            </w:r>
          </w:p>
          <w:p w14:paraId="5B2B521E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啟發孩子認識遊戲的類別和性質，從事有益的遊戲活動，並在遊戲中學習語文、數學、遊戲規則，建立人與人之間的和諧關係。</w:t>
            </w:r>
          </w:p>
          <w:p w14:paraId="27FA2224" w14:textId="77777777" w:rsidR="00C03B27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9.</w:t>
            </w:r>
            <w:r>
              <w:rPr>
                <w:rFonts w:eastAsia="標楷體"/>
                <w:sz w:val="26"/>
                <w:szCs w:val="26"/>
              </w:rPr>
              <w:t>能培養細心觀察的態度，從每一次的新發現，感受充滿在生活環境中的樂趣。</w:t>
            </w:r>
          </w:p>
          <w:p w14:paraId="6B7A1B38" w14:textId="41FC7F5E" w:rsidR="00C03B27" w:rsidRPr="004F4430" w:rsidRDefault="00C03B27" w:rsidP="00C03B27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10.</w:t>
            </w:r>
            <w:r>
              <w:rPr>
                <w:rFonts w:eastAsia="標楷體"/>
                <w:sz w:val="26"/>
                <w:szCs w:val="26"/>
              </w:rPr>
              <w:t>能讀懂課文內容，了解文章的大意。</w:t>
            </w:r>
          </w:p>
        </w:tc>
      </w:tr>
      <w:tr w:rsidR="004F4430" w:rsidRPr="004F4430" w14:paraId="75CD83E1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489C60ED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779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23F322D" w14:textId="77777777" w:rsidR="00A66460" w:rsidRPr="004F4430" w:rsidRDefault="00A66460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1355" w:type="pct"/>
            <w:gridSpan w:val="5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D74A62A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3F176D7A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00CFC175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14:paraId="3D3D5AB4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4F4430" w:rsidRPr="004F4430" w14:paraId="7F62AC0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84947E5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4F4430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5E581174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779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3A2733E" w14:textId="77777777" w:rsidR="00A66460" w:rsidRPr="004F4430" w:rsidRDefault="00A66460" w:rsidP="00FF729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55" w:type="pct"/>
            <w:gridSpan w:val="5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A2C0523" w14:textId="77777777" w:rsidR="00A66460" w:rsidRPr="004F4430" w:rsidRDefault="00A66460" w:rsidP="00FF729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45CDF40B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09182C28" w14:textId="77777777" w:rsidR="00A66460" w:rsidRPr="004F4430" w:rsidRDefault="00A66460" w:rsidP="00FF729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03B27" w:rsidRPr="004F4430" w14:paraId="74238191" w14:textId="77777777" w:rsidTr="00FF7297">
        <w:trPr>
          <w:trHeight w:val="1827"/>
        </w:trPr>
        <w:tc>
          <w:tcPr>
            <w:tcW w:w="364" w:type="pct"/>
            <w:vAlign w:val="center"/>
          </w:tcPr>
          <w:p w14:paraId="076F97C4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1E394FA2" w14:textId="77777777" w:rsidR="00C03B27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1C64">
              <w:rPr>
                <w:rFonts w:eastAsia="標楷體"/>
                <w:sz w:val="20"/>
                <w:szCs w:val="20"/>
              </w:rPr>
              <w:t>第一單元</w:t>
            </w:r>
          </w:p>
          <w:p w14:paraId="17B0CE26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66DE1">
              <w:rPr>
                <w:rFonts w:eastAsia="標楷體"/>
                <w:sz w:val="20"/>
                <w:szCs w:val="20"/>
              </w:rPr>
              <w:t>彩色的世界</w:t>
            </w:r>
          </w:p>
          <w:p w14:paraId="5F1DE549" w14:textId="74E1488A" w:rsidR="00C03B27" w:rsidRPr="004F4430" w:rsidRDefault="00C03B27" w:rsidP="00C03B2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單元主題引導／第一課</w:t>
            </w:r>
            <w:r>
              <w:rPr>
                <w:rFonts w:eastAsia="標楷體"/>
                <w:sz w:val="20"/>
                <w:szCs w:val="20"/>
              </w:rPr>
              <w:t>春天的顏色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3CB8D45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523C5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9B619D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3C5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</w:t>
            </w:r>
            <w:r w:rsidRPr="00523C5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他人的感受，並給予適當的回應，以達成溝通及互動的目標。</w:t>
            </w:r>
          </w:p>
          <w:p w14:paraId="18F20C5F" w14:textId="7A0A34F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523C5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6F2ED379" w14:textId="77777777" w:rsidR="00C03B27" w:rsidRPr="00523C5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lastRenderedPageBreak/>
              <w:t>【一、</w:t>
            </w:r>
            <w:r>
              <w:rPr>
                <w:rFonts w:eastAsia="標楷體"/>
                <w:sz w:val="20"/>
                <w:szCs w:val="20"/>
              </w:rPr>
              <w:t>春天的顏色</w:t>
            </w:r>
            <w:r w:rsidRPr="00523C56">
              <w:rPr>
                <w:rFonts w:eastAsia="標楷體"/>
                <w:sz w:val="20"/>
                <w:szCs w:val="20"/>
              </w:rPr>
              <w:t>】</w:t>
            </w:r>
          </w:p>
          <w:p w14:paraId="7273B18E" w14:textId="77777777" w:rsidR="00C03B27" w:rsidRPr="0058663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6638">
              <w:rPr>
                <w:rFonts w:eastAsia="標楷體"/>
                <w:sz w:val="20"/>
                <w:szCs w:val="20"/>
              </w:rPr>
              <w:t>1.</w:t>
            </w:r>
            <w:r w:rsidRPr="00586638">
              <w:rPr>
                <w:rFonts w:eastAsia="標楷體"/>
                <w:sz w:val="20"/>
                <w:szCs w:val="20"/>
              </w:rPr>
              <w:t>聆聽不同媒材播放故事，理解故事內容，並回答問題。</w:t>
            </w:r>
          </w:p>
          <w:p w14:paraId="5B6F844D" w14:textId="77777777" w:rsidR="00C03B27" w:rsidRPr="0058663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6638">
              <w:rPr>
                <w:rFonts w:eastAsia="標楷體"/>
                <w:sz w:val="20"/>
                <w:szCs w:val="20"/>
              </w:rPr>
              <w:t>2.</w:t>
            </w:r>
            <w:r w:rsidRPr="00586638">
              <w:rPr>
                <w:rFonts w:eastAsia="標楷體"/>
                <w:sz w:val="20"/>
                <w:szCs w:val="20"/>
              </w:rPr>
              <w:t>聽懂提問，以完整的語意回答問題。</w:t>
            </w:r>
          </w:p>
          <w:p w14:paraId="60337794" w14:textId="77777777" w:rsidR="00C03B27" w:rsidRPr="0058663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86638">
              <w:rPr>
                <w:rFonts w:eastAsia="標楷體"/>
                <w:sz w:val="20"/>
                <w:szCs w:val="20"/>
              </w:rPr>
              <w:t>3.</w:t>
            </w:r>
            <w:r w:rsidRPr="00586638">
              <w:rPr>
                <w:rFonts w:eastAsia="標楷體"/>
                <w:sz w:val="20"/>
                <w:szCs w:val="20"/>
              </w:rPr>
              <w:t>運用注音符號認識本課生字，並能看字念音，進而認識更多詞語。</w:t>
            </w:r>
          </w:p>
          <w:p w14:paraId="18D14CBD" w14:textId="317F616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86638">
              <w:rPr>
                <w:rFonts w:eastAsia="標楷體"/>
                <w:sz w:val="20"/>
                <w:szCs w:val="20"/>
              </w:rPr>
              <w:t>4.</w:t>
            </w:r>
            <w:r w:rsidRPr="00586638">
              <w:rPr>
                <w:rFonts w:eastAsia="標楷體"/>
                <w:sz w:val="20"/>
                <w:szCs w:val="20"/>
              </w:rPr>
              <w:t>透過部首統整生字，學習使用正確的字。</w:t>
            </w:r>
          </w:p>
        </w:tc>
        <w:tc>
          <w:tcPr>
            <w:tcW w:w="811" w:type="pct"/>
          </w:tcPr>
          <w:p w14:paraId="7EC870D3" w14:textId="77777777" w:rsidR="00C03B27" w:rsidRPr="00523C5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3C56">
              <w:rPr>
                <w:rFonts w:eastAsia="標楷體"/>
                <w:snapToGrid w:val="0"/>
                <w:sz w:val="20"/>
                <w:szCs w:val="20"/>
              </w:rPr>
              <w:t>口頭評量實作評量</w:t>
            </w:r>
          </w:p>
          <w:p w14:paraId="3079B94A" w14:textId="6A9D48A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napToGrid w:val="0"/>
                <w:sz w:val="20"/>
                <w:szCs w:val="20"/>
              </w:rPr>
              <w:t>作</w:t>
            </w:r>
            <w:r>
              <w:rPr>
                <w:rFonts w:eastAsia="標楷體"/>
                <w:snapToGrid w:val="0"/>
                <w:sz w:val="20"/>
                <w:szCs w:val="20"/>
              </w:rPr>
              <w:t>業</w:t>
            </w:r>
            <w:r w:rsidRPr="00523C56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2EF863F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【一、春天的顏色】</w:t>
            </w:r>
          </w:p>
          <w:p w14:paraId="0A1FD0E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48C6226D" w14:textId="019DDD0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6638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</w:tc>
      </w:tr>
      <w:tr w:rsidR="00C03B27" w:rsidRPr="004F4430" w14:paraId="7F3C5992" w14:textId="77777777" w:rsidTr="00FF7297">
        <w:trPr>
          <w:trHeight w:val="1687"/>
        </w:trPr>
        <w:tc>
          <w:tcPr>
            <w:tcW w:w="364" w:type="pct"/>
            <w:vAlign w:val="center"/>
          </w:tcPr>
          <w:p w14:paraId="112E8CF1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01A8D3F1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第一單元</w:t>
            </w:r>
            <w:r w:rsidRPr="00866DE1">
              <w:rPr>
                <w:rFonts w:eastAsia="標楷體"/>
                <w:sz w:val="20"/>
                <w:szCs w:val="20"/>
              </w:rPr>
              <w:t>彩色的世界</w:t>
            </w:r>
          </w:p>
          <w:p w14:paraId="41E1B75E" w14:textId="44D77721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第一課</w:t>
            </w:r>
            <w:r w:rsidRPr="00C87708">
              <w:rPr>
                <w:rFonts w:eastAsia="標楷體"/>
                <w:sz w:val="20"/>
                <w:szCs w:val="20"/>
              </w:rPr>
              <w:t>春天的顏色</w:t>
            </w:r>
            <w:r w:rsidRPr="00523C56">
              <w:rPr>
                <w:rFonts w:eastAsia="標楷體"/>
                <w:sz w:val="20"/>
                <w:szCs w:val="20"/>
              </w:rPr>
              <w:t>／第二課</w:t>
            </w:r>
            <w:r>
              <w:rPr>
                <w:rFonts w:eastAsia="標楷體"/>
                <w:sz w:val="20"/>
                <w:szCs w:val="20"/>
              </w:rPr>
              <w:t>花衣裳</w:t>
            </w:r>
          </w:p>
        </w:tc>
        <w:tc>
          <w:tcPr>
            <w:tcW w:w="779" w:type="pct"/>
            <w:tcBorders>
              <w:right w:val="single" w:sz="4" w:space="0" w:color="auto"/>
            </w:tcBorders>
          </w:tcPr>
          <w:p w14:paraId="749E6B6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E3564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C8B248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E356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104843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E356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2550141C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0C20348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B4D56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4A8B6FB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D3180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0B44655F" w14:textId="624A048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E356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55" w:type="pct"/>
            <w:gridSpan w:val="5"/>
            <w:tcBorders>
              <w:left w:val="single" w:sz="4" w:space="0" w:color="auto"/>
            </w:tcBorders>
          </w:tcPr>
          <w:p w14:paraId="2035F8DE" w14:textId="77777777" w:rsidR="00C03B27" w:rsidRPr="00E356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z w:val="20"/>
                <w:szCs w:val="20"/>
              </w:rPr>
              <w:lastRenderedPageBreak/>
              <w:t>【一、</w:t>
            </w:r>
            <w:r>
              <w:rPr>
                <w:rFonts w:eastAsia="標楷體"/>
                <w:sz w:val="20"/>
                <w:szCs w:val="20"/>
              </w:rPr>
              <w:t>春天的顏色</w:t>
            </w:r>
            <w:r w:rsidRPr="00E35646">
              <w:rPr>
                <w:rFonts w:eastAsia="標楷體"/>
                <w:sz w:val="20"/>
                <w:szCs w:val="20"/>
              </w:rPr>
              <w:t>】</w:t>
            </w:r>
          </w:p>
          <w:p w14:paraId="51991884" w14:textId="77777777" w:rsidR="00C03B27" w:rsidRPr="00F32B18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2B18">
              <w:rPr>
                <w:rFonts w:eastAsia="標楷體"/>
                <w:sz w:val="20"/>
                <w:szCs w:val="20"/>
              </w:rPr>
              <w:t>1.</w:t>
            </w:r>
            <w:r w:rsidRPr="00F32B18">
              <w:rPr>
                <w:rFonts w:eastAsia="標楷體"/>
                <w:sz w:val="20"/>
                <w:szCs w:val="20"/>
              </w:rPr>
              <w:t>體會課文所要傳達的訊息與觀點。</w:t>
            </w:r>
          </w:p>
          <w:p w14:paraId="794E6A5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32B18">
              <w:rPr>
                <w:rFonts w:eastAsia="標楷體"/>
                <w:sz w:val="20"/>
                <w:szCs w:val="20"/>
              </w:rPr>
              <w:t>2.</w:t>
            </w:r>
            <w:r w:rsidRPr="00F32B18">
              <w:rPr>
                <w:rFonts w:eastAsia="標楷體"/>
                <w:sz w:val="20"/>
                <w:szCs w:val="20"/>
              </w:rPr>
              <w:t>仿寫課文的句子。</w:t>
            </w:r>
          </w:p>
          <w:p w14:paraId="505165DD" w14:textId="77777777" w:rsidR="00C03B27" w:rsidRPr="00E356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z w:val="20"/>
                <w:szCs w:val="20"/>
              </w:rPr>
              <w:t>【二、</w:t>
            </w:r>
            <w:r>
              <w:rPr>
                <w:rFonts w:eastAsia="標楷體"/>
                <w:sz w:val="20"/>
                <w:szCs w:val="20"/>
              </w:rPr>
              <w:t>花衣裳</w:t>
            </w:r>
            <w:r w:rsidRPr="00E35646">
              <w:rPr>
                <w:rFonts w:eastAsia="標楷體"/>
                <w:sz w:val="20"/>
                <w:szCs w:val="20"/>
              </w:rPr>
              <w:t>】</w:t>
            </w:r>
          </w:p>
          <w:p w14:paraId="5DBDB137" w14:textId="77777777" w:rsidR="00C03B27" w:rsidRPr="007B4D5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B4D56">
              <w:rPr>
                <w:rFonts w:eastAsia="標楷體"/>
                <w:sz w:val="20"/>
                <w:szCs w:val="20"/>
              </w:rPr>
              <w:t>1.</w:t>
            </w:r>
            <w:r w:rsidRPr="007B4D56">
              <w:rPr>
                <w:rFonts w:eastAsia="標楷體"/>
                <w:sz w:val="20"/>
                <w:szCs w:val="20"/>
              </w:rPr>
              <w:t>正確聆聽句子，並將聽到的內容記錄下來。</w:t>
            </w:r>
          </w:p>
          <w:p w14:paraId="59F1A748" w14:textId="5144745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B4D56">
              <w:rPr>
                <w:rFonts w:eastAsia="標楷體"/>
                <w:sz w:val="20"/>
                <w:szCs w:val="20"/>
              </w:rPr>
              <w:t>2.</w:t>
            </w:r>
            <w:r w:rsidRPr="007B4D56">
              <w:rPr>
                <w:rFonts w:eastAsia="標楷體"/>
                <w:sz w:val="20"/>
                <w:szCs w:val="20"/>
              </w:rPr>
              <w:t>仔細觀察插圖，以完整的語意說明為誰做什麼事的情形。</w:t>
            </w:r>
          </w:p>
        </w:tc>
        <w:tc>
          <w:tcPr>
            <w:tcW w:w="811" w:type="pct"/>
          </w:tcPr>
          <w:p w14:paraId="4A2FA33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6AB50B8" w14:textId="20945F2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3C56">
              <w:rPr>
                <w:rFonts w:eastAsia="標楷體"/>
                <w:snapToGrid w:val="0"/>
                <w:sz w:val="20"/>
                <w:szCs w:val="20"/>
              </w:rPr>
              <w:t>作</w:t>
            </w:r>
            <w:r>
              <w:rPr>
                <w:rFonts w:eastAsia="標楷體"/>
                <w:snapToGrid w:val="0"/>
                <w:sz w:val="20"/>
                <w:szCs w:val="20"/>
              </w:rPr>
              <w:t>業</w:t>
            </w:r>
            <w:r w:rsidRPr="00523C56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77121DA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【一、春天的顏色】</w:t>
            </w:r>
          </w:p>
          <w:p w14:paraId="0D09418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7239D3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586638">
              <w:rPr>
                <w:rFonts w:eastAsia="標楷體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14:paraId="6C52A07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【二、花衣裳】</w:t>
            </w:r>
          </w:p>
          <w:p w14:paraId="38E2E77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15447B56" w14:textId="73D7CD1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F32B18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C03B27" w:rsidRPr="004F4430" w14:paraId="399E9182" w14:textId="77777777" w:rsidTr="00FF7297">
        <w:trPr>
          <w:trHeight w:val="1808"/>
        </w:trPr>
        <w:tc>
          <w:tcPr>
            <w:tcW w:w="364" w:type="pct"/>
            <w:vAlign w:val="center"/>
          </w:tcPr>
          <w:p w14:paraId="4945333E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1901F7C5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第一單元</w:t>
            </w:r>
            <w:r w:rsidRPr="00866DE1">
              <w:rPr>
                <w:rFonts w:eastAsia="標楷體"/>
                <w:sz w:val="20"/>
                <w:szCs w:val="20"/>
              </w:rPr>
              <w:t>彩色的世界</w:t>
            </w:r>
          </w:p>
          <w:p w14:paraId="7ECBBF71" w14:textId="7B8B0A25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>花衣裳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C9BA76C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B4D56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0A72BCE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D3180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697C3DCC" w14:textId="6EC63F5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E356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38E5243C" w14:textId="77777777" w:rsidR="00C03B27" w:rsidRPr="00E356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z w:val="20"/>
                <w:szCs w:val="20"/>
              </w:rPr>
              <w:t>【二、</w:t>
            </w:r>
            <w:r>
              <w:rPr>
                <w:rFonts w:eastAsia="標楷體"/>
                <w:sz w:val="20"/>
                <w:szCs w:val="20"/>
              </w:rPr>
              <w:t>花衣裳</w:t>
            </w:r>
            <w:r w:rsidRPr="00E35646">
              <w:rPr>
                <w:rFonts w:eastAsia="標楷體"/>
                <w:sz w:val="20"/>
                <w:szCs w:val="20"/>
              </w:rPr>
              <w:t>】</w:t>
            </w:r>
          </w:p>
          <w:p w14:paraId="49ABE2F2" w14:textId="77777777" w:rsidR="00C03B27" w:rsidRPr="00DE17E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E17EB">
              <w:rPr>
                <w:rFonts w:eastAsia="標楷體"/>
                <w:sz w:val="20"/>
                <w:szCs w:val="20"/>
              </w:rPr>
              <w:t>1.</w:t>
            </w:r>
            <w:r w:rsidRPr="00DE17EB">
              <w:rPr>
                <w:rFonts w:eastAsia="標楷體"/>
                <w:sz w:val="20"/>
                <w:szCs w:val="20"/>
              </w:rPr>
              <w:t>運用注音符號的輔助，學習生活中常用字的形音義。</w:t>
            </w:r>
          </w:p>
          <w:p w14:paraId="622E2CE3" w14:textId="77777777" w:rsidR="00C03B27" w:rsidRPr="00DE17E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E17EB">
              <w:rPr>
                <w:rFonts w:eastAsia="標楷體"/>
                <w:sz w:val="20"/>
                <w:szCs w:val="20"/>
              </w:rPr>
              <w:t>2.</w:t>
            </w:r>
            <w:r w:rsidRPr="00DE17EB">
              <w:rPr>
                <w:rFonts w:eastAsia="標楷體"/>
                <w:sz w:val="20"/>
                <w:szCs w:val="20"/>
              </w:rPr>
              <w:t>根據句子的語境判斷詞語的意義，正確使用同音字「候」、「後」。</w:t>
            </w:r>
          </w:p>
          <w:p w14:paraId="5E5B9CBD" w14:textId="207CEB8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17EB">
              <w:rPr>
                <w:rFonts w:eastAsia="標楷體"/>
                <w:sz w:val="20"/>
                <w:szCs w:val="20"/>
              </w:rPr>
              <w:t>3.</w:t>
            </w:r>
            <w:r w:rsidRPr="00DE17EB">
              <w:rPr>
                <w:rFonts w:eastAsia="標楷體"/>
                <w:sz w:val="20"/>
                <w:szCs w:val="20"/>
              </w:rPr>
              <w:t>連結課文、插圖，認識因果句「因為</w:t>
            </w:r>
            <w:r w:rsidRPr="00DE17EB">
              <w:rPr>
                <w:rFonts w:eastAsia="標楷體"/>
                <w:sz w:val="20"/>
                <w:szCs w:val="20"/>
              </w:rPr>
              <w:t>……</w:t>
            </w:r>
            <w:r w:rsidRPr="00DE17EB">
              <w:rPr>
                <w:rFonts w:eastAsia="標楷體"/>
                <w:sz w:val="20"/>
                <w:szCs w:val="20"/>
              </w:rPr>
              <w:t>所以</w:t>
            </w:r>
            <w:r w:rsidRPr="00DE17EB">
              <w:rPr>
                <w:rFonts w:eastAsia="標楷體"/>
                <w:sz w:val="20"/>
                <w:szCs w:val="20"/>
              </w:rPr>
              <w:t>……</w:t>
            </w:r>
            <w:r w:rsidRPr="00DE17EB">
              <w:rPr>
                <w:rFonts w:eastAsia="標楷體"/>
                <w:sz w:val="20"/>
                <w:szCs w:val="20"/>
              </w:rPr>
              <w:t>」的使用方式，從句子中推論出訊息的因果關係，理解課文。</w:t>
            </w:r>
          </w:p>
        </w:tc>
        <w:tc>
          <w:tcPr>
            <w:tcW w:w="811" w:type="pct"/>
          </w:tcPr>
          <w:p w14:paraId="7364D64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B98F27F" w14:textId="7E7CACF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56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0047DD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【二、花衣裳】</w:t>
            </w:r>
          </w:p>
          <w:p w14:paraId="175C493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359BEB4C" w14:textId="4A70BD7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F32B18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</w:tc>
      </w:tr>
      <w:tr w:rsidR="00C03B27" w:rsidRPr="004F4430" w14:paraId="5BC9E124" w14:textId="77777777" w:rsidTr="00FF7297">
        <w:trPr>
          <w:trHeight w:val="1537"/>
        </w:trPr>
        <w:tc>
          <w:tcPr>
            <w:tcW w:w="364" w:type="pct"/>
            <w:vAlign w:val="center"/>
          </w:tcPr>
          <w:p w14:paraId="13410C55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20111585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第一單元</w:t>
            </w:r>
            <w:r w:rsidRPr="00866DE1">
              <w:rPr>
                <w:rFonts w:eastAsia="標楷體"/>
                <w:sz w:val="20"/>
                <w:szCs w:val="20"/>
              </w:rPr>
              <w:t>彩色的世界</w:t>
            </w:r>
          </w:p>
          <w:p w14:paraId="4182E621" w14:textId="4A734E55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第二課</w:t>
            </w:r>
            <w:r>
              <w:rPr>
                <w:rFonts w:eastAsia="標楷體"/>
                <w:sz w:val="20"/>
                <w:szCs w:val="20"/>
              </w:rPr>
              <w:t>花衣裳</w:t>
            </w:r>
            <w:r w:rsidRPr="00523C56">
              <w:rPr>
                <w:rFonts w:eastAsia="標楷體"/>
                <w:sz w:val="20"/>
                <w:szCs w:val="20"/>
              </w:rPr>
              <w:t>／第三課</w:t>
            </w:r>
            <w:r>
              <w:rPr>
                <w:rFonts w:eastAsia="標楷體"/>
                <w:sz w:val="20"/>
                <w:szCs w:val="20"/>
              </w:rPr>
              <w:t>彩色王國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4677C5E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-E-A3 </w:t>
            </w:r>
            <w:r w:rsidRPr="007B4D56">
              <w:rPr>
                <w:rFonts w:eastAsia="標楷體"/>
                <w:bCs/>
                <w:snapToGrid w:val="0"/>
                <w:sz w:val="20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14:paraId="7BEF8FF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D3180C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30731C9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E356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4B1DDF9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5417B04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BD2300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5C3643E" w14:textId="3989DBD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523C5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6221177B" w14:textId="77777777" w:rsidR="00C03B27" w:rsidRPr="00E356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z w:val="20"/>
                <w:szCs w:val="20"/>
              </w:rPr>
              <w:lastRenderedPageBreak/>
              <w:t>【二、</w:t>
            </w:r>
            <w:r>
              <w:rPr>
                <w:rFonts w:eastAsia="標楷體"/>
                <w:sz w:val="20"/>
                <w:szCs w:val="20"/>
              </w:rPr>
              <w:t>花衣裳</w:t>
            </w:r>
            <w:r w:rsidRPr="00E35646">
              <w:rPr>
                <w:rFonts w:eastAsia="標楷體"/>
                <w:sz w:val="20"/>
                <w:szCs w:val="20"/>
              </w:rPr>
              <w:t>】</w:t>
            </w:r>
          </w:p>
          <w:p w14:paraId="2A8EABB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 w:rsidRPr="00DE17EB">
              <w:rPr>
                <w:rFonts w:eastAsia="標楷體"/>
                <w:sz w:val="20"/>
                <w:szCs w:val="20"/>
              </w:rPr>
              <w:t>藉由觀察插圖和說話練習，以語意完整的句子描述分工合作的情形。</w:t>
            </w:r>
          </w:p>
          <w:p w14:paraId="3E5D6F41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z w:val="20"/>
                <w:szCs w:val="20"/>
              </w:rPr>
              <w:t>【</w:t>
            </w:r>
            <w:r w:rsidRPr="00612509">
              <w:rPr>
                <w:rFonts w:eastAsia="標楷體"/>
                <w:sz w:val="20"/>
                <w:szCs w:val="20"/>
              </w:rPr>
              <w:t>三、</w:t>
            </w:r>
            <w:r>
              <w:rPr>
                <w:rFonts w:eastAsia="標楷體"/>
                <w:sz w:val="20"/>
                <w:szCs w:val="20"/>
              </w:rPr>
              <w:t>彩色王國</w:t>
            </w:r>
            <w:r w:rsidRPr="00526AA6">
              <w:rPr>
                <w:rFonts w:eastAsia="標楷體"/>
                <w:sz w:val="20"/>
                <w:szCs w:val="20"/>
              </w:rPr>
              <w:t>】</w:t>
            </w:r>
          </w:p>
          <w:p w14:paraId="2181F52B" w14:textId="77777777" w:rsidR="00C03B27" w:rsidRPr="0074409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4096">
              <w:rPr>
                <w:rFonts w:eastAsia="標楷體"/>
                <w:sz w:val="20"/>
                <w:szCs w:val="20"/>
              </w:rPr>
              <w:t>1.</w:t>
            </w:r>
            <w:r w:rsidRPr="00744096">
              <w:rPr>
                <w:rFonts w:eastAsia="標楷體"/>
                <w:sz w:val="20"/>
                <w:szCs w:val="20"/>
              </w:rPr>
              <w:t>專注聆聽教師提問，並尊重同學的發言。</w:t>
            </w:r>
          </w:p>
          <w:p w14:paraId="11A74352" w14:textId="77777777" w:rsidR="00C03B27" w:rsidRPr="0074409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4096">
              <w:rPr>
                <w:rFonts w:eastAsia="標楷體"/>
                <w:sz w:val="20"/>
                <w:szCs w:val="20"/>
              </w:rPr>
              <w:t>2.</w:t>
            </w:r>
            <w:r w:rsidRPr="00744096">
              <w:rPr>
                <w:rFonts w:eastAsia="標楷體"/>
                <w:sz w:val="20"/>
                <w:szCs w:val="20"/>
              </w:rPr>
              <w:t>根據課文，說出語意完整的句子。</w:t>
            </w:r>
          </w:p>
          <w:p w14:paraId="58CE6C51" w14:textId="77777777" w:rsidR="00C03B27" w:rsidRPr="0074409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4096">
              <w:rPr>
                <w:rFonts w:eastAsia="標楷體"/>
                <w:sz w:val="20"/>
                <w:szCs w:val="20"/>
              </w:rPr>
              <w:t>3.</w:t>
            </w:r>
            <w:r w:rsidRPr="00744096">
              <w:rPr>
                <w:rFonts w:eastAsia="標楷體"/>
                <w:sz w:val="20"/>
                <w:szCs w:val="20"/>
              </w:rPr>
              <w:t>運用注音符號的輔助，觀察分辨「此／比」、「突／空」的字形，並學習在生活中的運用。</w:t>
            </w:r>
          </w:p>
          <w:p w14:paraId="43E979B6" w14:textId="021E3CD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44096">
              <w:rPr>
                <w:rFonts w:eastAsia="標楷體"/>
                <w:sz w:val="20"/>
                <w:szCs w:val="20"/>
              </w:rPr>
              <w:t>4.</w:t>
            </w:r>
            <w:r w:rsidRPr="00744096">
              <w:rPr>
                <w:rFonts w:eastAsia="標楷體"/>
                <w:sz w:val="20"/>
                <w:szCs w:val="20"/>
              </w:rPr>
              <w:t>運用「由文推詞義」策略，從上下文了解詞義，並學習數字四字詞語。</w:t>
            </w:r>
          </w:p>
        </w:tc>
        <w:tc>
          <w:tcPr>
            <w:tcW w:w="811" w:type="pct"/>
          </w:tcPr>
          <w:p w14:paraId="5D11B12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356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6EEF1720" w14:textId="0AC6920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35646">
              <w:rPr>
                <w:rFonts w:eastAsia="標楷體"/>
                <w:snapToGrid w:val="0"/>
                <w:sz w:val="20"/>
                <w:szCs w:val="20"/>
              </w:rPr>
              <w:t>作</w:t>
            </w:r>
            <w:r>
              <w:rPr>
                <w:rFonts w:eastAsia="標楷體"/>
                <w:snapToGrid w:val="0"/>
                <w:sz w:val="20"/>
                <w:szCs w:val="20"/>
              </w:rPr>
              <w:t>業</w:t>
            </w:r>
            <w:r w:rsidRPr="00E35646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7EDC9AA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【二、花衣裳】</w:t>
            </w:r>
          </w:p>
          <w:p w14:paraId="7026453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073A710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E7 </w:t>
            </w:r>
            <w:r w:rsidRPr="00F32B18">
              <w:rPr>
                <w:rFonts w:eastAsia="標楷體"/>
                <w:snapToGrid w:val="0"/>
                <w:sz w:val="20"/>
                <w:szCs w:val="20"/>
              </w:rPr>
              <w:t>表達對家庭成員的關心與情感。</w:t>
            </w:r>
          </w:p>
          <w:p w14:paraId="680FD55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【三、彩色王國】</w:t>
            </w:r>
          </w:p>
          <w:p w14:paraId="4279423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55728EC" w14:textId="40EE850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DE17EB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</w:tc>
      </w:tr>
      <w:tr w:rsidR="00C03B27" w:rsidRPr="004F4430" w14:paraId="5A2AB662" w14:textId="77777777" w:rsidTr="00FF7297">
        <w:trPr>
          <w:trHeight w:val="1558"/>
        </w:trPr>
        <w:tc>
          <w:tcPr>
            <w:tcW w:w="364" w:type="pct"/>
            <w:vAlign w:val="center"/>
          </w:tcPr>
          <w:p w14:paraId="6ACF0222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4490E380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第一單元</w:t>
            </w:r>
            <w:r w:rsidRPr="00866DE1">
              <w:rPr>
                <w:rFonts w:eastAsia="標楷體"/>
                <w:sz w:val="20"/>
                <w:szCs w:val="20"/>
              </w:rPr>
              <w:t>彩色的世界</w:t>
            </w:r>
            <w:r w:rsidRPr="00523C56">
              <w:rPr>
                <w:rFonts w:eastAsia="標楷體"/>
                <w:sz w:val="20"/>
                <w:szCs w:val="20"/>
              </w:rPr>
              <w:t>／第二單元</w:t>
            </w:r>
            <w:r w:rsidRPr="00866DE1">
              <w:rPr>
                <w:rFonts w:eastAsia="標楷體"/>
                <w:sz w:val="20"/>
                <w:szCs w:val="20"/>
              </w:rPr>
              <w:t>有你真好</w:t>
            </w:r>
          </w:p>
          <w:p w14:paraId="2291CD50" w14:textId="0574906D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第三課</w:t>
            </w:r>
            <w:r>
              <w:rPr>
                <w:rFonts w:eastAsia="標楷體"/>
                <w:sz w:val="20"/>
                <w:szCs w:val="20"/>
              </w:rPr>
              <w:t>彩色王國</w:t>
            </w:r>
            <w:r w:rsidRPr="00523C56">
              <w:rPr>
                <w:rFonts w:eastAsia="標楷體"/>
                <w:sz w:val="20"/>
                <w:szCs w:val="20"/>
              </w:rPr>
              <w:t>／單元主題引導／第四課</w:t>
            </w:r>
            <w:r>
              <w:rPr>
                <w:rFonts w:eastAsia="標楷體"/>
                <w:sz w:val="20"/>
                <w:szCs w:val="20"/>
              </w:rPr>
              <w:t>爸爸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78C338F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746C691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E0874C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257556B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218C11D5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1594D51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E7E2C63" w14:textId="09BEF25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1973700F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z w:val="20"/>
                <w:szCs w:val="20"/>
              </w:rPr>
              <w:lastRenderedPageBreak/>
              <w:t>【</w:t>
            </w:r>
            <w:r w:rsidRPr="00612509">
              <w:rPr>
                <w:rFonts w:eastAsia="標楷體"/>
                <w:sz w:val="20"/>
                <w:szCs w:val="20"/>
              </w:rPr>
              <w:t>三、</w:t>
            </w:r>
            <w:r>
              <w:rPr>
                <w:rFonts w:eastAsia="標楷體"/>
                <w:sz w:val="20"/>
                <w:szCs w:val="20"/>
              </w:rPr>
              <w:t>彩色王國</w:t>
            </w:r>
            <w:r w:rsidRPr="00526AA6">
              <w:rPr>
                <w:rFonts w:eastAsia="標楷體"/>
                <w:sz w:val="20"/>
                <w:szCs w:val="20"/>
              </w:rPr>
              <w:t>】</w:t>
            </w:r>
          </w:p>
          <w:p w14:paraId="7C9EC098" w14:textId="77777777" w:rsidR="00C03B27" w:rsidRPr="0074409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4096">
              <w:rPr>
                <w:rFonts w:eastAsia="標楷體"/>
                <w:sz w:val="20"/>
                <w:szCs w:val="20"/>
              </w:rPr>
              <w:t>1.</w:t>
            </w:r>
            <w:r w:rsidRPr="00744096">
              <w:rPr>
                <w:rFonts w:eastAsia="標楷體"/>
                <w:sz w:val="20"/>
                <w:szCs w:val="20"/>
              </w:rPr>
              <w:t>理解作者在文章中所要傳達的訊息與看法。</w:t>
            </w:r>
          </w:p>
          <w:p w14:paraId="714F7C8E" w14:textId="77777777" w:rsidR="00C03B27" w:rsidRPr="0074409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4096">
              <w:rPr>
                <w:rFonts w:eastAsia="標楷體"/>
                <w:sz w:val="20"/>
                <w:szCs w:val="20"/>
              </w:rPr>
              <w:t>2.</w:t>
            </w:r>
            <w:r w:rsidRPr="00744096">
              <w:rPr>
                <w:rFonts w:eastAsia="標楷體"/>
                <w:sz w:val="20"/>
                <w:szCs w:val="20"/>
              </w:rPr>
              <w:t>理解「</w:t>
            </w:r>
            <w:r w:rsidRPr="00744096">
              <w:rPr>
                <w:rFonts w:eastAsia="標楷體"/>
                <w:sz w:val="20"/>
                <w:szCs w:val="20"/>
              </w:rPr>
              <w:t>……</w:t>
            </w:r>
            <w:r w:rsidRPr="00744096">
              <w:rPr>
                <w:rFonts w:eastAsia="標楷體"/>
                <w:sz w:val="20"/>
                <w:szCs w:val="20"/>
              </w:rPr>
              <w:t>被</w:t>
            </w:r>
            <w:r w:rsidRPr="00744096">
              <w:rPr>
                <w:rFonts w:eastAsia="標楷體"/>
                <w:sz w:val="20"/>
                <w:szCs w:val="20"/>
              </w:rPr>
              <w:t>……</w:t>
            </w:r>
            <w:r w:rsidRPr="00744096">
              <w:rPr>
                <w:rFonts w:eastAsia="標楷體"/>
                <w:sz w:val="20"/>
                <w:szCs w:val="20"/>
              </w:rPr>
              <w:t>」和「</w:t>
            </w:r>
            <w:r w:rsidRPr="00744096">
              <w:rPr>
                <w:rFonts w:eastAsia="標楷體"/>
                <w:sz w:val="20"/>
                <w:szCs w:val="20"/>
              </w:rPr>
              <w:t>……</w:t>
            </w:r>
            <w:r w:rsidRPr="00744096">
              <w:rPr>
                <w:rFonts w:eastAsia="標楷體"/>
                <w:sz w:val="20"/>
                <w:szCs w:val="20"/>
              </w:rPr>
              <w:t>把</w:t>
            </w:r>
            <w:r w:rsidRPr="00744096">
              <w:rPr>
                <w:rFonts w:eastAsia="標楷體"/>
                <w:sz w:val="20"/>
                <w:szCs w:val="20"/>
              </w:rPr>
              <w:t>……</w:t>
            </w:r>
            <w:r w:rsidRPr="00744096">
              <w:rPr>
                <w:rFonts w:eastAsia="標楷體"/>
                <w:sz w:val="20"/>
                <w:szCs w:val="20"/>
              </w:rPr>
              <w:t>」的句型，表達自己的生活或活動經驗。</w:t>
            </w:r>
          </w:p>
          <w:p w14:paraId="116A3ED0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44096">
              <w:rPr>
                <w:rFonts w:eastAsia="標楷體"/>
                <w:sz w:val="20"/>
                <w:szCs w:val="20"/>
              </w:rPr>
              <w:t>3.</w:t>
            </w:r>
            <w:r w:rsidRPr="00744096">
              <w:rPr>
                <w:rFonts w:eastAsia="標楷體"/>
                <w:sz w:val="20"/>
                <w:szCs w:val="20"/>
              </w:rPr>
              <w:t>透過觀察，找出事物的獨特點，並記錄下來。</w:t>
            </w:r>
          </w:p>
          <w:p w14:paraId="33F86258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z w:val="20"/>
                <w:szCs w:val="20"/>
              </w:rPr>
              <w:t>【四、</w:t>
            </w:r>
            <w:r>
              <w:rPr>
                <w:rFonts w:eastAsia="標楷體"/>
                <w:sz w:val="20"/>
                <w:szCs w:val="20"/>
              </w:rPr>
              <w:t>爸爸</w:t>
            </w:r>
            <w:r w:rsidRPr="00526AA6">
              <w:rPr>
                <w:rFonts w:eastAsia="標楷體"/>
                <w:sz w:val="20"/>
                <w:szCs w:val="20"/>
              </w:rPr>
              <w:t>】</w:t>
            </w:r>
          </w:p>
          <w:p w14:paraId="5AE186F6" w14:textId="77777777" w:rsidR="00C03B27" w:rsidRPr="004D170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D170C">
              <w:rPr>
                <w:rFonts w:eastAsia="標楷體"/>
                <w:sz w:val="20"/>
                <w:szCs w:val="20"/>
              </w:rPr>
              <w:t>1.</w:t>
            </w:r>
            <w:r w:rsidRPr="004D170C">
              <w:rPr>
                <w:rFonts w:eastAsia="標楷體"/>
                <w:sz w:val="20"/>
                <w:szCs w:val="20"/>
              </w:rPr>
              <w:t>專注聆聽習作的聆聽故事，針對故事提出想法，並能尊重同學的發言。</w:t>
            </w:r>
          </w:p>
          <w:p w14:paraId="59799FE4" w14:textId="19035FA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D170C">
              <w:rPr>
                <w:rFonts w:eastAsia="標楷體"/>
                <w:sz w:val="20"/>
                <w:szCs w:val="20"/>
              </w:rPr>
              <w:t>2.</w:t>
            </w:r>
            <w:r w:rsidRPr="004D170C">
              <w:rPr>
                <w:rFonts w:eastAsia="標楷體"/>
                <w:sz w:val="20"/>
                <w:szCs w:val="20"/>
              </w:rPr>
              <w:t>根據故事說出語意完整的句子，分享「家人的特長」。</w:t>
            </w:r>
          </w:p>
        </w:tc>
        <w:tc>
          <w:tcPr>
            <w:tcW w:w="811" w:type="pct"/>
          </w:tcPr>
          <w:p w14:paraId="3179BD7F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667889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作</w:t>
            </w:r>
            <w:r>
              <w:rPr>
                <w:rFonts w:eastAsia="標楷體"/>
                <w:snapToGrid w:val="0"/>
                <w:sz w:val="20"/>
                <w:szCs w:val="20"/>
              </w:rPr>
              <w:t>業</w:t>
            </w:r>
            <w:r w:rsidRPr="00526AA6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29F7C412" w14:textId="6CEF6EA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387400A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【彩色王國】</w:t>
            </w:r>
          </w:p>
          <w:p w14:paraId="554A3C1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BEF4ED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DE17EB">
              <w:rPr>
                <w:rFonts w:eastAsia="標楷體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14:paraId="46B1435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【四、爸爸】</w:t>
            </w:r>
          </w:p>
          <w:p w14:paraId="197105E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129C301" w14:textId="1FFCF3B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4D170C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</w:tc>
      </w:tr>
      <w:tr w:rsidR="00C03B27" w:rsidRPr="004F4430" w14:paraId="790B1B5A" w14:textId="77777777" w:rsidTr="00FF7297">
        <w:trPr>
          <w:trHeight w:val="1260"/>
        </w:trPr>
        <w:tc>
          <w:tcPr>
            <w:tcW w:w="364" w:type="pct"/>
            <w:vAlign w:val="center"/>
          </w:tcPr>
          <w:p w14:paraId="33A3B035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63D560CA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第二單元</w:t>
            </w:r>
            <w:r w:rsidRPr="00866DE1">
              <w:rPr>
                <w:rFonts w:eastAsia="標楷體"/>
                <w:sz w:val="20"/>
                <w:szCs w:val="20"/>
              </w:rPr>
              <w:t>有你真好</w:t>
            </w:r>
          </w:p>
          <w:p w14:paraId="29ABBC98" w14:textId="0BEF1242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第四課</w:t>
            </w:r>
            <w:r>
              <w:rPr>
                <w:rFonts w:eastAsia="標楷體"/>
                <w:sz w:val="20"/>
                <w:szCs w:val="20"/>
              </w:rPr>
              <w:t>爸爸</w:t>
            </w:r>
            <w:r w:rsidRPr="00523C56">
              <w:rPr>
                <w:rFonts w:eastAsia="標楷體"/>
                <w:sz w:val="20"/>
                <w:szCs w:val="20"/>
              </w:rPr>
              <w:t>／第五課</w:t>
            </w:r>
            <w:r>
              <w:rPr>
                <w:rFonts w:eastAsia="標楷體"/>
                <w:sz w:val="20"/>
                <w:szCs w:val="20"/>
              </w:rPr>
              <w:t>我的家人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7D632B5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6083D7D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CFB53F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所處社會的關係，培養同理心與責任感，關懷自然生態與增進公民意識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。</w:t>
            </w:r>
          </w:p>
          <w:p w14:paraId="10D0881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2B029D8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1E61E11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C6ED6CE" w14:textId="2C0601A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461FA507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z w:val="20"/>
                <w:szCs w:val="20"/>
              </w:rPr>
              <w:lastRenderedPageBreak/>
              <w:t>【四、</w:t>
            </w:r>
            <w:r>
              <w:rPr>
                <w:rFonts w:eastAsia="標楷體"/>
                <w:sz w:val="20"/>
                <w:szCs w:val="20"/>
              </w:rPr>
              <w:t>爸爸</w:t>
            </w:r>
            <w:r w:rsidRPr="00526AA6">
              <w:rPr>
                <w:rFonts w:eastAsia="標楷體"/>
                <w:sz w:val="20"/>
                <w:szCs w:val="20"/>
              </w:rPr>
              <w:t>】</w:t>
            </w:r>
          </w:p>
          <w:p w14:paraId="470AD1B0" w14:textId="77777777" w:rsidR="00C03B27" w:rsidRPr="00B8139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1395">
              <w:rPr>
                <w:rFonts w:eastAsia="標楷體"/>
                <w:sz w:val="20"/>
                <w:szCs w:val="20"/>
              </w:rPr>
              <w:t>1.</w:t>
            </w:r>
            <w:r w:rsidRPr="00B81395">
              <w:rPr>
                <w:rFonts w:eastAsia="標楷體"/>
                <w:sz w:val="20"/>
                <w:szCs w:val="20"/>
              </w:rPr>
              <w:t>運用注音符號的輔助，觀察生字的形音義，並思考在生活情境中的運用。</w:t>
            </w:r>
          </w:p>
          <w:p w14:paraId="051B261B" w14:textId="77777777" w:rsidR="00C03B27" w:rsidRPr="00B8139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1395">
              <w:rPr>
                <w:rFonts w:eastAsia="標楷體"/>
                <w:sz w:val="20"/>
                <w:szCs w:val="20"/>
              </w:rPr>
              <w:t>2.</w:t>
            </w:r>
            <w:r w:rsidRPr="00B81395">
              <w:rPr>
                <w:rFonts w:eastAsia="標楷體"/>
                <w:sz w:val="20"/>
                <w:szCs w:val="20"/>
              </w:rPr>
              <w:t>熟悉本課的生字詞語，歸納「日、目」偏旁字的形音義。</w:t>
            </w:r>
          </w:p>
          <w:p w14:paraId="7D919320" w14:textId="77777777" w:rsidR="00C03B27" w:rsidRPr="00B8139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1395">
              <w:rPr>
                <w:rFonts w:eastAsia="標楷體"/>
                <w:sz w:val="20"/>
                <w:szCs w:val="20"/>
              </w:rPr>
              <w:t>3.</w:t>
            </w:r>
            <w:r w:rsidRPr="00B81395">
              <w:rPr>
                <w:rFonts w:eastAsia="標楷體"/>
                <w:sz w:val="20"/>
                <w:szCs w:val="20"/>
              </w:rPr>
              <w:t>根據朗讀提示美讀課文，體會課文中疊詞連讀的節奏感，用正確的速率朗讀課文。</w:t>
            </w:r>
          </w:p>
          <w:p w14:paraId="54C6311A" w14:textId="77777777" w:rsidR="00C03B27" w:rsidRPr="00B81395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B81395">
              <w:rPr>
                <w:rFonts w:eastAsia="標楷體"/>
                <w:sz w:val="20"/>
                <w:szCs w:val="20"/>
              </w:rPr>
              <w:t>4.</w:t>
            </w:r>
            <w:r w:rsidRPr="00B81395">
              <w:rPr>
                <w:rFonts w:eastAsia="標楷體"/>
                <w:sz w:val="20"/>
                <w:szCs w:val="20"/>
              </w:rPr>
              <w:t>運用仿寫、接寫的技巧，用「當</w:t>
            </w:r>
            <w:r w:rsidRPr="00B81395">
              <w:rPr>
                <w:rFonts w:eastAsia="標楷體"/>
                <w:sz w:val="20"/>
                <w:szCs w:val="20"/>
              </w:rPr>
              <w:t>……</w:t>
            </w:r>
            <w:r w:rsidRPr="00B81395">
              <w:rPr>
                <w:rFonts w:eastAsia="標楷體"/>
                <w:sz w:val="20"/>
                <w:szCs w:val="20"/>
              </w:rPr>
              <w:t>的時候</w:t>
            </w:r>
            <w:r w:rsidRPr="00B81395">
              <w:rPr>
                <w:rFonts w:eastAsia="標楷體"/>
                <w:sz w:val="20"/>
                <w:szCs w:val="20"/>
              </w:rPr>
              <w:t>……</w:t>
            </w:r>
            <w:r w:rsidRPr="00B81395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5256A3A9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z w:val="20"/>
                <w:szCs w:val="20"/>
              </w:rPr>
              <w:t>【五、</w:t>
            </w:r>
            <w:r>
              <w:rPr>
                <w:rFonts w:eastAsia="標楷體"/>
                <w:sz w:val="20"/>
                <w:szCs w:val="20"/>
              </w:rPr>
              <w:t>我的家人</w:t>
            </w:r>
            <w:r w:rsidRPr="00526AA6">
              <w:rPr>
                <w:rFonts w:eastAsia="標楷體"/>
                <w:sz w:val="20"/>
                <w:szCs w:val="20"/>
              </w:rPr>
              <w:t>】</w:t>
            </w:r>
          </w:p>
          <w:p w14:paraId="03337089" w14:textId="60D175D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1395">
              <w:rPr>
                <w:rFonts w:eastAsia="標楷體"/>
                <w:sz w:val="20"/>
                <w:szCs w:val="20"/>
              </w:rPr>
              <w:t>1.</w:t>
            </w:r>
            <w:r w:rsidRPr="00B81395">
              <w:rPr>
                <w:rFonts w:eastAsia="標楷體"/>
                <w:sz w:val="20"/>
                <w:szCs w:val="20"/>
              </w:rPr>
              <w:t>專心聆聽同學的發表，並給予檢視回饋。</w:t>
            </w:r>
          </w:p>
        </w:tc>
        <w:tc>
          <w:tcPr>
            <w:tcW w:w="811" w:type="pct"/>
          </w:tcPr>
          <w:p w14:paraId="5EA2A513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0A3C04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作</w:t>
            </w:r>
            <w:r>
              <w:rPr>
                <w:rFonts w:eastAsia="標楷體"/>
                <w:snapToGrid w:val="0"/>
                <w:sz w:val="20"/>
                <w:szCs w:val="20"/>
              </w:rPr>
              <w:t>業</w:t>
            </w:r>
            <w:r w:rsidRPr="00526AA6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  <w:p w14:paraId="6770E71F" w14:textId="4514B06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45C0FB6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【四、爸爸】</w:t>
            </w:r>
          </w:p>
          <w:p w14:paraId="17793B9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0EEF66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4D170C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  <w:p w14:paraId="0A6FA74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【五、我的家人】</w:t>
            </w:r>
          </w:p>
          <w:p w14:paraId="787060A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0A3899B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了解家庭組成與型態的多樣性。</w:t>
            </w:r>
          </w:p>
          <w:p w14:paraId="386D0FF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  <w:p w14:paraId="4B0A497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715F88AC" w14:textId="64B0AEF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認識不同類型工作／教育環境。</w:t>
            </w:r>
          </w:p>
        </w:tc>
      </w:tr>
      <w:tr w:rsidR="00C03B27" w:rsidRPr="004F4430" w14:paraId="60F20EBE" w14:textId="77777777" w:rsidTr="00FF7297">
        <w:trPr>
          <w:trHeight w:val="1969"/>
        </w:trPr>
        <w:tc>
          <w:tcPr>
            <w:tcW w:w="364" w:type="pct"/>
            <w:vAlign w:val="center"/>
          </w:tcPr>
          <w:p w14:paraId="3A25490D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14:paraId="6D9C1E87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第二單元</w:t>
            </w:r>
            <w:r w:rsidRPr="00866DE1">
              <w:rPr>
                <w:rFonts w:eastAsia="標楷體"/>
                <w:sz w:val="20"/>
                <w:szCs w:val="20"/>
              </w:rPr>
              <w:t>有你真好</w:t>
            </w:r>
          </w:p>
          <w:p w14:paraId="43704D37" w14:textId="194C15DC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>我的家人</w:t>
            </w:r>
          </w:p>
        </w:tc>
        <w:tc>
          <w:tcPr>
            <w:tcW w:w="865" w:type="pct"/>
            <w:gridSpan w:val="5"/>
            <w:tcBorders>
              <w:right w:val="single" w:sz="4" w:space="0" w:color="auto"/>
            </w:tcBorders>
          </w:tcPr>
          <w:p w14:paraId="7D7A67F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5BF44C9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464F1A7C" w14:textId="462A5A0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269" w:type="pct"/>
            <w:tcBorders>
              <w:left w:val="single" w:sz="4" w:space="0" w:color="auto"/>
            </w:tcBorders>
          </w:tcPr>
          <w:p w14:paraId="69364DE4" w14:textId="77777777" w:rsidR="00C03B27" w:rsidRPr="007A06D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06D0">
              <w:rPr>
                <w:rFonts w:eastAsia="標楷體"/>
                <w:sz w:val="20"/>
                <w:szCs w:val="20"/>
              </w:rPr>
              <w:t>【五、</w:t>
            </w:r>
            <w:r>
              <w:rPr>
                <w:rFonts w:eastAsia="標楷體"/>
                <w:sz w:val="20"/>
                <w:szCs w:val="20"/>
              </w:rPr>
              <w:t>我的家人</w:t>
            </w:r>
            <w:r w:rsidRPr="007A06D0">
              <w:rPr>
                <w:rFonts w:eastAsia="標楷體"/>
                <w:sz w:val="20"/>
                <w:szCs w:val="20"/>
              </w:rPr>
              <w:t>】</w:t>
            </w:r>
          </w:p>
          <w:p w14:paraId="63571B30" w14:textId="77777777" w:rsidR="00C03B27" w:rsidRPr="00C369A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eastAsia="標楷體"/>
                <w:sz w:val="20"/>
                <w:szCs w:val="20"/>
              </w:rPr>
              <w:t>練</w:t>
            </w:r>
            <w:r w:rsidRPr="00C369AB">
              <w:rPr>
                <w:rFonts w:eastAsia="標楷體"/>
                <w:sz w:val="20"/>
                <w:szCs w:val="20"/>
              </w:rPr>
              <w:t>習描述人物職業的外在特色，並嘗試說出自己長大後工作的模樣。</w:t>
            </w:r>
          </w:p>
          <w:p w14:paraId="1FBAE7D7" w14:textId="77777777" w:rsidR="00C03B27" w:rsidRPr="00B7228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2</w:t>
            </w:r>
            <w:r w:rsidRPr="00B72280">
              <w:rPr>
                <w:rFonts w:eastAsia="標楷體"/>
                <w:sz w:val="20"/>
                <w:szCs w:val="20"/>
              </w:rPr>
              <w:t>.</w:t>
            </w:r>
            <w:r w:rsidRPr="00B72280">
              <w:rPr>
                <w:rFonts w:eastAsia="標楷體"/>
                <w:sz w:val="20"/>
                <w:szCs w:val="20"/>
              </w:rPr>
              <w:t>熟悉本課的生字詞語。</w:t>
            </w:r>
          </w:p>
          <w:p w14:paraId="605CF00E" w14:textId="77777777" w:rsidR="00C03B27" w:rsidRPr="00B7228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3</w:t>
            </w:r>
            <w:r w:rsidRPr="00B72280">
              <w:rPr>
                <w:rFonts w:eastAsia="標楷體"/>
                <w:sz w:val="20"/>
                <w:szCs w:val="20"/>
              </w:rPr>
              <w:t>.</w:t>
            </w:r>
            <w:r w:rsidRPr="00B72280">
              <w:rPr>
                <w:rFonts w:eastAsia="標楷體"/>
                <w:sz w:val="20"/>
                <w:szCs w:val="20"/>
              </w:rPr>
              <w:t>辨識部首「口」和「囗」，理解部首的含義，並能查出同部首的字。</w:t>
            </w:r>
          </w:p>
          <w:p w14:paraId="63B7E947" w14:textId="687237D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4</w:t>
            </w:r>
            <w:r w:rsidRPr="00B72280">
              <w:rPr>
                <w:rFonts w:eastAsia="標楷體"/>
                <w:sz w:val="20"/>
                <w:szCs w:val="20"/>
              </w:rPr>
              <w:t>.</w:t>
            </w:r>
            <w:r w:rsidRPr="00B72280">
              <w:rPr>
                <w:rFonts w:eastAsia="標楷體"/>
                <w:sz w:val="20"/>
                <w:szCs w:val="20"/>
              </w:rPr>
              <w:t>理解並運用指示代名詞。</w:t>
            </w:r>
          </w:p>
        </w:tc>
        <w:tc>
          <w:tcPr>
            <w:tcW w:w="811" w:type="pct"/>
          </w:tcPr>
          <w:p w14:paraId="00D4ABB1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17D27A8" w14:textId="79CB597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9337AC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【五、我的家人】</w:t>
            </w:r>
          </w:p>
          <w:p w14:paraId="16FAF0C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33F2CD4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了解家庭組成與型態的多樣性。</w:t>
            </w:r>
          </w:p>
          <w:p w14:paraId="04B9898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  <w:p w14:paraId="5CDE32D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596709DB" w14:textId="53508B4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認識不同類型工作／教育環境。</w:t>
            </w:r>
          </w:p>
        </w:tc>
      </w:tr>
      <w:tr w:rsidR="00C03B27" w:rsidRPr="004F4430" w14:paraId="3FC4F1A1" w14:textId="77777777" w:rsidTr="00FF7297">
        <w:trPr>
          <w:trHeight w:val="1812"/>
        </w:trPr>
        <w:tc>
          <w:tcPr>
            <w:tcW w:w="364" w:type="pct"/>
            <w:vAlign w:val="center"/>
          </w:tcPr>
          <w:p w14:paraId="412C765A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14:paraId="16EF534B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第二單元</w:t>
            </w:r>
            <w:r w:rsidRPr="00866DE1">
              <w:rPr>
                <w:rFonts w:eastAsia="標楷體"/>
                <w:sz w:val="20"/>
                <w:szCs w:val="20"/>
              </w:rPr>
              <w:t>有你真好</w:t>
            </w:r>
          </w:p>
          <w:p w14:paraId="61C520AD" w14:textId="765B2AD3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第五課</w:t>
            </w:r>
            <w:r>
              <w:rPr>
                <w:rFonts w:eastAsia="標楷體"/>
                <w:sz w:val="20"/>
                <w:szCs w:val="20"/>
              </w:rPr>
              <w:t>我的家人／</w:t>
            </w:r>
            <w:r w:rsidRPr="00523C56">
              <w:rPr>
                <w:rFonts w:eastAsia="標楷體"/>
                <w:sz w:val="20"/>
                <w:szCs w:val="20"/>
              </w:rPr>
              <w:t>第六課</w:t>
            </w:r>
            <w:r>
              <w:rPr>
                <w:rFonts w:eastAsia="標楷體"/>
                <w:sz w:val="20"/>
                <w:szCs w:val="20"/>
              </w:rPr>
              <w:t>愛笑的大樹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1CC81F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7DA33FF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AD8DE8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動，體會團隊合作的重要性。</w:t>
            </w:r>
          </w:p>
          <w:p w14:paraId="6CDD1909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7916593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8A5AC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69688E6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A06D0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2837FB6" w14:textId="6B2D05D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53FB7589" w14:textId="77777777" w:rsidR="00C03B27" w:rsidRPr="007A06D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06D0">
              <w:rPr>
                <w:rFonts w:eastAsia="標楷體"/>
                <w:sz w:val="20"/>
                <w:szCs w:val="20"/>
              </w:rPr>
              <w:lastRenderedPageBreak/>
              <w:t>【五、</w:t>
            </w:r>
            <w:r>
              <w:rPr>
                <w:rFonts w:eastAsia="標楷體"/>
                <w:sz w:val="20"/>
                <w:szCs w:val="20"/>
              </w:rPr>
              <w:t>我的家人</w:t>
            </w:r>
            <w:r w:rsidRPr="007A06D0">
              <w:rPr>
                <w:rFonts w:eastAsia="標楷體"/>
                <w:sz w:val="20"/>
                <w:szCs w:val="20"/>
              </w:rPr>
              <w:t>】</w:t>
            </w:r>
          </w:p>
          <w:p w14:paraId="70D8EDB2" w14:textId="77777777" w:rsidR="00C03B27" w:rsidRPr="00561093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61093">
              <w:rPr>
                <w:rFonts w:eastAsia="標楷體"/>
                <w:sz w:val="20"/>
                <w:szCs w:val="20"/>
              </w:rPr>
              <w:t>1.</w:t>
            </w:r>
            <w:r w:rsidRPr="00561093">
              <w:rPr>
                <w:rFonts w:eastAsia="標楷體"/>
                <w:sz w:val="20"/>
                <w:szCs w:val="20"/>
              </w:rPr>
              <w:t>運用仿寫，用「不管</w:t>
            </w:r>
            <w:r w:rsidRPr="00561093">
              <w:rPr>
                <w:rFonts w:eastAsia="標楷體"/>
                <w:sz w:val="20"/>
                <w:szCs w:val="20"/>
              </w:rPr>
              <w:t>……</w:t>
            </w:r>
            <w:r w:rsidRPr="00561093">
              <w:rPr>
                <w:rFonts w:eastAsia="標楷體"/>
                <w:sz w:val="20"/>
                <w:szCs w:val="20"/>
              </w:rPr>
              <w:t>都</w:t>
            </w:r>
            <w:r w:rsidRPr="00561093">
              <w:rPr>
                <w:rFonts w:eastAsia="標楷體"/>
                <w:sz w:val="20"/>
                <w:szCs w:val="20"/>
              </w:rPr>
              <w:t>……</w:t>
            </w:r>
            <w:r w:rsidRPr="00561093">
              <w:rPr>
                <w:rFonts w:eastAsia="標楷體"/>
                <w:sz w:val="20"/>
                <w:szCs w:val="20"/>
              </w:rPr>
              <w:t>」寫出完整的句子。</w:t>
            </w:r>
          </w:p>
          <w:p w14:paraId="4D23B934" w14:textId="77777777" w:rsidR="00C03B27" w:rsidRPr="007A06D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A06D0">
              <w:rPr>
                <w:rFonts w:eastAsia="標楷體"/>
                <w:sz w:val="20"/>
                <w:szCs w:val="20"/>
              </w:rPr>
              <w:t>【六、</w:t>
            </w:r>
            <w:r>
              <w:rPr>
                <w:rFonts w:eastAsia="標楷體"/>
                <w:sz w:val="20"/>
                <w:szCs w:val="20"/>
              </w:rPr>
              <w:t>愛笑的大樹</w:t>
            </w:r>
            <w:r w:rsidRPr="007A06D0">
              <w:rPr>
                <w:rFonts w:eastAsia="標楷體"/>
                <w:sz w:val="20"/>
                <w:szCs w:val="20"/>
              </w:rPr>
              <w:t>】</w:t>
            </w:r>
          </w:p>
          <w:p w14:paraId="69C7546A" w14:textId="6E84DD5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61093">
              <w:rPr>
                <w:rFonts w:eastAsia="標楷體"/>
                <w:sz w:val="20"/>
                <w:szCs w:val="20"/>
              </w:rPr>
              <w:t>1.</w:t>
            </w:r>
            <w:r w:rsidRPr="00561093">
              <w:rPr>
                <w:rFonts w:eastAsia="標楷體"/>
                <w:sz w:val="20"/>
                <w:szCs w:val="20"/>
              </w:rPr>
              <w:t>用心觀察、理解課文插圖，以完整的語意說出向他人表達的謝意，並尊重同學的發言。</w:t>
            </w:r>
          </w:p>
        </w:tc>
        <w:tc>
          <w:tcPr>
            <w:tcW w:w="811" w:type="pct"/>
          </w:tcPr>
          <w:p w14:paraId="7A2BA665" w14:textId="77777777" w:rsidR="00C03B27" w:rsidRPr="00526AA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EFE448C" w14:textId="779B6A9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0555DCE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【五、我的家人】</w:t>
            </w:r>
          </w:p>
          <w:p w14:paraId="05FC62CF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【家庭教育】</w:t>
            </w:r>
          </w:p>
          <w:p w14:paraId="3E6750C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了解家庭組成與型態的多樣性。</w:t>
            </w:r>
          </w:p>
          <w:p w14:paraId="1C93ABC1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家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E5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了解家庭中各種關係的互動（親子、手足、祖孫及其他親屬等）。</w:t>
            </w:r>
          </w:p>
          <w:p w14:paraId="6830D87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34EC2BE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E9 </w:t>
            </w:r>
            <w:r w:rsidRPr="00091944">
              <w:rPr>
                <w:rFonts w:eastAsia="標楷體"/>
                <w:snapToGrid w:val="0"/>
                <w:sz w:val="20"/>
                <w:szCs w:val="20"/>
              </w:rPr>
              <w:t>認識不同類型工作／教育環境。</w:t>
            </w:r>
          </w:p>
          <w:p w14:paraId="635D60B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【六、愛笑的大樹】</w:t>
            </w:r>
          </w:p>
          <w:p w14:paraId="1054028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B9860C4" w14:textId="01F0E748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4D170C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</w:tc>
      </w:tr>
      <w:tr w:rsidR="00C03B27" w:rsidRPr="004F4430" w14:paraId="4B49158F" w14:textId="77777777" w:rsidTr="00FF7297">
        <w:trPr>
          <w:trHeight w:val="1540"/>
        </w:trPr>
        <w:tc>
          <w:tcPr>
            <w:tcW w:w="364" w:type="pct"/>
            <w:vAlign w:val="center"/>
          </w:tcPr>
          <w:p w14:paraId="017690B3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2286E4E7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第二單元</w:t>
            </w:r>
            <w:r w:rsidRPr="00866DE1">
              <w:rPr>
                <w:rFonts w:eastAsia="標楷體"/>
                <w:sz w:val="20"/>
                <w:szCs w:val="20"/>
              </w:rPr>
              <w:t>有你真好</w:t>
            </w:r>
          </w:p>
          <w:p w14:paraId="3C99C306" w14:textId="2C083C53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第六課</w:t>
            </w:r>
            <w:r>
              <w:rPr>
                <w:rFonts w:eastAsia="標楷體"/>
                <w:sz w:val="20"/>
                <w:szCs w:val="20"/>
              </w:rPr>
              <w:t>愛笑的大樹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39473C2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8A5ACA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CDAFBE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A06D0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1DB8629" w14:textId="77FFC4E8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11E57586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t>【六、</w:t>
            </w:r>
            <w:r>
              <w:rPr>
                <w:rFonts w:eastAsia="標楷體"/>
                <w:sz w:val="20"/>
                <w:szCs w:val="20"/>
              </w:rPr>
              <w:t>愛笑的大樹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2ADA4A4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5ACA">
              <w:rPr>
                <w:rFonts w:eastAsia="標楷體"/>
                <w:sz w:val="20"/>
                <w:szCs w:val="20"/>
              </w:rPr>
              <w:t>1.</w:t>
            </w:r>
            <w:r w:rsidRPr="00561093">
              <w:rPr>
                <w:rFonts w:eastAsia="標楷體"/>
                <w:sz w:val="20"/>
                <w:szCs w:val="20"/>
              </w:rPr>
              <w:t>理解多音字「教」的用法，並造詞運用。</w:t>
            </w:r>
          </w:p>
          <w:p w14:paraId="13608A45" w14:textId="77777777" w:rsidR="00C03B27" w:rsidRPr="008A5AC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5ACA">
              <w:rPr>
                <w:rFonts w:eastAsia="標楷體"/>
                <w:sz w:val="20"/>
                <w:szCs w:val="20"/>
              </w:rPr>
              <w:t>2.</w:t>
            </w:r>
            <w:r w:rsidRPr="008A5ACA">
              <w:rPr>
                <w:rFonts w:eastAsia="標楷體"/>
                <w:sz w:val="20"/>
                <w:szCs w:val="20"/>
              </w:rPr>
              <w:t>根據課文說出語意完整的句子，分享自己接受他人幫助，和表達感恩的相關經驗。</w:t>
            </w:r>
          </w:p>
          <w:p w14:paraId="79A531EF" w14:textId="77777777" w:rsidR="00C03B27" w:rsidRPr="008A5AC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5ACA">
              <w:rPr>
                <w:rFonts w:eastAsia="標楷體"/>
                <w:sz w:val="20"/>
                <w:szCs w:val="20"/>
              </w:rPr>
              <w:t>3.</w:t>
            </w:r>
            <w:r w:rsidRPr="008A5ACA">
              <w:rPr>
                <w:rFonts w:eastAsia="標楷體"/>
                <w:sz w:val="20"/>
                <w:szCs w:val="20"/>
              </w:rPr>
              <w:t>運用推論的閱讀策略，找出文句中的提示與線索，察覺出課文中人物的感受。</w:t>
            </w:r>
          </w:p>
          <w:p w14:paraId="517998DB" w14:textId="77777777" w:rsidR="00C03B27" w:rsidRPr="008A5AC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A5ACA">
              <w:rPr>
                <w:rFonts w:eastAsia="標楷體"/>
                <w:sz w:val="20"/>
                <w:szCs w:val="20"/>
              </w:rPr>
              <w:t>4.</w:t>
            </w:r>
            <w:r w:rsidRPr="008A5ACA">
              <w:rPr>
                <w:rFonts w:eastAsia="標楷體"/>
                <w:sz w:val="20"/>
                <w:szCs w:val="20"/>
              </w:rPr>
              <w:t>配合情緒詞</w:t>
            </w:r>
            <w:r w:rsidRPr="005A36D3">
              <w:rPr>
                <w:rFonts w:eastAsia="標楷體"/>
                <w:sz w:val="20"/>
                <w:szCs w:val="20"/>
              </w:rPr>
              <w:t>語</w:t>
            </w:r>
            <w:r w:rsidRPr="008A5ACA">
              <w:rPr>
                <w:rFonts w:eastAsia="標楷體"/>
                <w:sz w:val="20"/>
                <w:szCs w:val="20"/>
              </w:rPr>
              <w:t>提示，寫出心中美好的感受。</w:t>
            </w:r>
          </w:p>
          <w:p w14:paraId="0DB6B50E" w14:textId="40E9ED4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A5ACA">
              <w:rPr>
                <w:rFonts w:eastAsia="標楷體"/>
                <w:sz w:val="20"/>
                <w:szCs w:val="20"/>
              </w:rPr>
              <w:t>5.</w:t>
            </w:r>
            <w:r w:rsidRPr="008A5ACA">
              <w:rPr>
                <w:rFonts w:eastAsia="標楷體"/>
                <w:sz w:val="20"/>
                <w:szCs w:val="20"/>
              </w:rPr>
              <w:t>根據課文內容，修改文句的錯誤，寫出正確的句子。</w:t>
            </w:r>
          </w:p>
        </w:tc>
        <w:tc>
          <w:tcPr>
            <w:tcW w:w="811" w:type="pct"/>
          </w:tcPr>
          <w:p w14:paraId="354C8BC4" w14:textId="694100A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6AA6">
              <w:rPr>
                <w:rFonts w:eastAsia="標楷體"/>
                <w:snapToGrid w:val="0"/>
                <w:sz w:val="20"/>
                <w:szCs w:val="20"/>
              </w:rPr>
              <w:t>口頭評量實作評量</w:t>
            </w:r>
          </w:p>
        </w:tc>
        <w:tc>
          <w:tcPr>
            <w:tcW w:w="1028" w:type="pct"/>
          </w:tcPr>
          <w:p w14:paraId="7DC2FF8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【六、愛笑的大樹】</w:t>
            </w:r>
          </w:p>
          <w:p w14:paraId="3CD1B75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549AA216" w14:textId="54740BA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4D170C">
              <w:rPr>
                <w:rFonts w:eastAsia="標楷體"/>
                <w:snapToGrid w:val="0"/>
                <w:sz w:val="20"/>
                <w:szCs w:val="20"/>
              </w:rPr>
              <w:t>表達自己對一個美好世界的想法，並聆聽他人的想法。</w:t>
            </w:r>
          </w:p>
        </w:tc>
      </w:tr>
      <w:tr w:rsidR="00C03B27" w:rsidRPr="004F4430" w14:paraId="0B683279" w14:textId="77777777" w:rsidTr="00FF7297">
        <w:trPr>
          <w:trHeight w:val="1402"/>
        </w:trPr>
        <w:tc>
          <w:tcPr>
            <w:tcW w:w="364" w:type="pct"/>
            <w:vAlign w:val="center"/>
          </w:tcPr>
          <w:p w14:paraId="4DCCFA8C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52FEFDCA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第三單元</w:t>
            </w:r>
            <w:r w:rsidRPr="00866DE1">
              <w:rPr>
                <w:rFonts w:eastAsia="標楷體"/>
                <w:sz w:val="20"/>
                <w:szCs w:val="20"/>
              </w:rPr>
              <w:t>故事妙妙屋</w:t>
            </w:r>
          </w:p>
          <w:p w14:paraId="4BB4A067" w14:textId="1B5B0CB8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單元主題引導／第七課</w:t>
            </w:r>
            <w:r>
              <w:rPr>
                <w:rFonts w:eastAsia="標楷體"/>
                <w:sz w:val="20"/>
                <w:szCs w:val="20"/>
              </w:rPr>
              <w:t>月光河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2A31E46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714217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B7A7D8F" w14:textId="3A543768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2F0E217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t>【七、</w:t>
            </w:r>
            <w:r>
              <w:rPr>
                <w:rFonts w:eastAsia="標楷體"/>
                <w:sz w:val="20"/>
                <w:szCs w:val="20"/>
              </w:rPr>
              <w:t>月光河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6E1E3198" w14:textId="77777777" w:rsidR="00C03B27" w:rsidRPr="004569B9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569B9">
              <w:rPr>
                <w:rFonts w:eastAsia="標楷體"/>
                <w:sz w:val="20"/>
                <w:szCs w:val="20"/>
              </w:rPr>
              <w:t>1.</w:t>
            </w:r>
            <w:r w:rsidRPr="004569B9">
              <w:rPr>
                <w:rFonts w:eastAsia="標楷體"/>
                <w:sz w:val="20"/>
                <w:szCs w:val="20"/>
              </w:rPr>
              <w:t>專注聆聽課本、習作的聆聽故事，複述故事內容。</w:t>
            </w:r>
          </w:p>
          <w:p w14:paraId="552FD79A" w14:textId="176178A1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569B9">
              <w:rPr>
                <w:rFonts w:eastAsia="標楷體"/>
                <w:sz w:val="20"/>
                <w:szCs w:val="20"/>
              </w:rPr>
              <w:t>2.</w:t>
            </w:r>
            <w:r w:rsidRPr="004569B9">
              <w:rPr>
                <w:rFonts w:eastAsia="標楷體"/>
                <w:sz w:val="20"/>
                <w:szCs w:val="20"/>
              </w:rPr>
              <w:t>以語意完整的話回答提問，試說大意。</w:t>
            </w:r>
          </w:p>
        </w:tc>
        <w:tc>
          <w:tcPr>
            <w:tcW w:w="811" w:type="pct"/>
          </w:tcPr>
          <w:p w14:paraId="115D6BF8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803B467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習作評量</w:t>
            </w:r>
          </w:p>
          <w:p w14:paraId="276F0424" w14:textId="512CACC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</w:tc>
        <w:tc>
          <w:tcPr>
            <w:tcW w:w="1028" w:type="pct"/>
          </w:tcPr>
          <w:p w14:paraId="39EE4F6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【七、月光河】</w:t>
            </w:r>
          </w:p>
          <w:p w14:paraId="0669D45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68FEA0B5" w14:textId="25044CA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E249A6"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關心周遭不公平的事件，並提出改善的想法。</w:t>
            </w:r>
          </w:p>
        </w:tc>
      </w:tr>
      <w:tr w:rsidR="00C03B27" w:rsidRPr="004F4430" w14:paraId="65B47158" w14:textId="77777777" w:rsidTr="00FF7297">
        <w:trPr>
          <w:trHeight w:val="1402"/>
        </w:trPr>
        <w:tc>
          <w:tcPr>
            <w:tcW w:w="364" w:type="pct"/>
            <w:vAlign w:val="center"/>
          </w:tcPr>
          <w:p w14:paraId="376502F5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0F03BC9F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第三單元</w:t>
            </w:r>
            <w:r w:rsidRPr="00866DE1">
              <w:rPr>
                <w:rFonts w:eastAsia="標楷體"/>
                <w:sz w:val="20"/>
                <w:szCs w:val="20"/>
              </w:rPr>
              <w:t>故事妙妙屋</w:t>
            </w:r>
          </w:p>
          <w:p w14:paraId="392F30EB" w14:textId="1D67E812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第七課</w:t>
            </w:r>
            <w:r>
              <w:rPr>
                <w:rFonts w:eastAsia="標楷體"/>
                <w:sz w:val="20"/>
                <w:szCs w:val="20"/>
              </w:rPr>
              <w:t>月光河</w:t>
            </w:r>
            <w:r w:rsidRPr="00523C56">
              <w:rPr>
                <w:rFonts w:eastAsia="標楷體"/>
                <w:sz w:val="20"/>
                <w:szCs w:val="20"/>
              </w:rPr>
              <w:t>／第八課</w:t>
            </w:r>
            <w:r>
              <w:rPr>
                <w:rFonts w:eastAsia="標楷體"/>
                <w:sz w:val="20"/>
                <w:szCs w:val="20"/>
              </w:rPr>
              <w:t>黃狗生蛋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4BDE699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2E84E93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3BF4DC3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3BB225D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3C638C5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520BC58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2747EE3" w14:textId="28A51F9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30FE435E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lastRenderedPageBreak/>
              <w:t>【七、</w:t>
            </w:r>
            <w:r>
              <w:rPr>
                <w:rFonts w:eastAsia="標楷體"/>
                <w:sz w:val="20"/>
                <w:szCs w:val="20"/>
              </w:rPr>
              <w:t>月光河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256B41AB" w14:textId="77777777" w:rsidR="00C03B27" w:rsidRPr="004E353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E353B">
              <w:rPr>
                <w:rFonts w:eastAsia="標楷體"/>
                <w:sz w:val="20"/>
                <w:szCs w:val="20"/>
              </w:rPr>
              <w:t>1.</w:t>
            </w:r>
            <w:r w:rsidRPr="004E353B">
              <w:rPr>
                <w:rFonts w:eastAsia="標楷體"/>
                <w:sz w:val="20"/>
                <w:szCs w:val="20"/>
              </w:rPr>
              <w:t>加強認識生字的形音義，寫出正確的國字。</w:t>
            </w:r>
          </w:p>
          <w:p w14:paraId="1EC312C4" w14:textId="77777777" w:rsidR="00C03B27" w:rsidRPr="004E353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E353B">
              <w:rPr>
                <w:rFonts w:eastAsia="標楷體"/>
                <w:sz w:val="20"/>
                <w:szCs w:val="20"/>
              </w:rPr>
              <w:t>2.</w:t>
            </w:r>
            <w:r w:rsidRPr="004E353B">
              <w:rPr>
                <w:rFonts w:eastAsia="標楷體"/>
                <w:sz w:val="20"/>
                <w:szCs w:val="20"/>
              </w:rPr>
              <w:t>運用相同的「昔」字部件，透過部件統整生字，學習正確的字及造詞。</w:t>
            </w:r>
          </w:p>
          <w:p w14:paraId="3CB3B44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E353B">
              <w:rPr>
                <w:rFonts w:eastAsia="標楷體"/>
                <w:sz w:val="20"/>
                <w:szCs w:val="20"/>
              </w:rPr>
              <w:t>3.</w:t>
            </w:r>
            <w:r w:rsidRPr="004E353B">
              <w:rPr>
                <w:rFonts w:eastAsia="標楷體"/>
                <w:sz w:val="20"/>
                <w:szCs w:val="20"/>
              </w:rPr>
              <w:t>根據朗讀提示，體會課文中人物的心情，用適當的語氣朗讀課文。</w:t>
            </w:r>
          </w:p>
          <w:p w14:paraId="55180825" w14:textId="77777777" w:rsidR="00C03B27" w:rsidRPr="004E353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E353B">
              <w:rPr>
                <w:rFonts w:eastAsia="標楷體"/>
                <w:sz w:val="20"/>
                <w:szCs w:val="20"/>
              </w:rPr>
              <w:t>4.</w:t>
            </w:r>
            <w:r w:rsidRPr="004E353B">
              <w:rPr>
                <w:rFonts w:eastAsia="標楷體"/>
                <w:sz w:val="20"/>
                <w:szCs w:val="20"/>
              </w:rPr>
              <w:t>理解「一定」、「可能」詞語的用法，並正確運用。</w:t>
            </w:r>
          </w:p>
          <w:p w14:paraId="15FD530E" w14:textId="77777777" w:rsidR="00C03B27" w:rsidRPr="004E353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E353B">
              <w:rPr>
                <w:rFonts w:eastAsia="標楷體"/>
                <w:sz w:val="20"/>
                <w:szCs w:val="20"/>
              </w:rPr>
              <w:t>5.</w:t>
            </w:r>
            <w:r w:rsidRPr="004E353B">
              <w:rPr>
                <w:rFonts w:eastAsia="標楷體"/>
                <w:sz w:val="20"/>
                <w:szCs w:val="20"/>
              </w:rPr>
              <w:t>運用仿寫、接寫的技巧，用「除了</w:t>
            </w:r>
            <w:r w:rsidRPr="004E353B">
              <w:rPr>
                <w:rFonts w:eastAsia="標楷體"/>
                <w:sz w:val="20"/>
                <w:szCs w:val="20"/>
              </w:rPr>
              <w:t>……</w:t>
            </w:r>
            <w:r w:rsidRPr="004E353B">
              <w:rPr>
                <w:rFonts w:eastAsia="標楷體"/>
                <w:sz w:val="20"/>
                <w:szCs w:val="20"/>
              </w:rPr>
              <w:t>都</w:t>
            </w:r>
            <w:r w:rsidRPr="004E353B">
              <w:rPr>
                <w:rFonts w:eastAsia="標楷體"/>
                <w:sz w:val="20"/>
                <w:szCs w:val="20"/>
              </w:rPr>
              <w:t>……</w:t>
            </w:r>
            <w:r w:rsidRPr="004E353B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  <w:p w14:paraId="3267EADF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t>【八、</w:t>
            </w:r>
            <w:r>
              <w:rPr>
                <w:rFonts w:eastAsia="標楷體"/>
                <w:sz w:val="20"/>
                <w:szCs w:val="20"/>
              </w:rPr>
              <w:t>黃狗生蛋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2A34AA4D" w14:textId="57AA3BF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E353B">
              <w:rPr>
                <w:rFonts w:eastAsia="標楷體"/>
                <w:sz w:val="20"/>
                <w:szCs w:val="20"/>
              </w:rPr>
              <w:t>1.</w:t>
            </w:r>
            <w:r w:rsidRPr="00044380">
              <w:rPr>
                <w:rFonts w:eastAsia="標楷體"/>
                <w:sz w:val="20"/>
                <w:szCs w:val="20"/>
              </w:rPr>
              <w:t>專注聆聽同學描繪人物動作、表情與對話，推斷人物的個性特點。</w:t>
            </w:r>
          </w:p>
        </w:tc>
        <w:tc>
          <w:tcPr>
            <w:tcW w:w="811" w:type="pct"/>
          </w:tcPr>
          <w:p w14:paraId="41760BA9" w14:textId="38CC1D9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口頭評量實作評量</w:t>
            </w:r>
          </w:p>
        </w:tc>
        <w:tc>
          <w:tcPr>
            <w:tcW w:w="1028" w:type="pct"/>
          </w:tcPr>
          <w:p w14:paraId="099925E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【七、月光河】</w:t>
            </w:r>
          </w:p>
          <w:p w14:paraId="534F807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2BFFE02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</w:t>
            </w:r>
            <w:r w:rsidRPr="00737D46">
              <w:rPr>
                <w:rFonts w:eastAsia="標楷體"/>
                <w:snapToGrid w:val="0"/>
                <w:sz w:val="20"/>
                <w:szCs w:val="20"/>
              </w:rPr>
              <w:t>。</w:t>
            </w:r>
          </w:p>
          <w:p w14:paraId="1247BF6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【八、黃狗生蛋】</w:t>
            </w:r>
          </w:p>
          <w:p w14:paraId="65863D2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68AA3B5E" w14:textId="69E4517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4569B9">
              <w:rPr>
                <w:rFonts w:eastAsia="標楷體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C03B27" w:rsidRPr="004F4430" w14:paraId="348C8952" w14:textId="77777777" w:rsidTr="00FF7297">
        <w:trPr>
          <w:trHeight w:val="1402"/>
        </w:trPr>
        <w:tc>
          <w:tcPr>
            <w:tcW w:w="364" w:type="pct"/>
            <w:vAlign w:val="center"/>
          </w:tcPr>
          <w:p w14:paraId="566D21E5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363EB8E1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第三單元</w:t>
            </w:r>
            <w:r w:rsidRPr="00866DE1">
              <w:rPr>
                <w:rFonts w:eastAsia="標楷體"/>
                <w:sz w:val="20"/>
                <w:szCs w:val="20"/>
              </w:rPr>
              <w:t>故事妙妙屋</w:t>
            </w:r>
          </w:p>
          <w:p w14:paraId="33BA41BB" w14:textId="1F476E60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第八課</w:t>
            </w:r>
            <w:r>
              <w:rPr>
                <w:rFonts w:eastAsia="標楷體"/>
                <w:sz w:val="20"/>
                <w:szCs w:val="20"/>
              </w:rPr>
              <w:t>黃狗生蛋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1BA888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4C14694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B788039" w14:textId="46169DA8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77151AD6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t>【八、</w:t>
            </w:r>
            <w:r>
              <w:rPr>
                <w:rFonts w:eastAsia="標楷體"/>
                <w:sz w:val="20"/>
                <w:szCs w:val="20"/>
              </w:rPr>
              <w:t>黃狗生蛋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7FB38C2F" w14:textId="77777777" w:rsidR="00C03B27" w:rsidRPr="0004438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44380">
              <w:rPr>
                <w:rFonts w:eastAsia="標楷體"/>
                <w:sz w:val="20"/>
                <w:szCs w:val="20"/>
              </w:rPr>
              <w:t>1.</w:t>
            </w:r>
            <w:r w:rsidRPr="004E353B">
              <w:rPr>
                <w:rFonts w:eastAsia="標楷體"/>
                <w:sz w:val="20"/>
                <w:szCs w:val="20"/>
              </w:rPr>
              <w:t>運用適當的表情與肢體語言，演出故事人物的個性特點。</w:t>
            </w:r>
          </w:p>
          <w:p w14:paraId="2615DE70" w14:textId="77777777" w:rsidR="00C03B27" w:rsidRPr="0004438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44380">
              <w:rPr>
                <w:rFonts w:eastAsia="標楷體"/>
                <w:sz w:val="20"/>
                <w:szCs w:val="20"/>
              </w:rPr>
              <w:t>2.</w:t>
            </w:r>
            <w:r w:rsidRPr="00044380">
              <w:rPr>
                <w:rFonts w:eastAsia="標楷體"/>
                <w:sz w:val="20"/>
                <w:szCs w:val="20"/>
              </w:rPr>
              <w:t>運用注音符號的輔助，讀出文本的意涵。</w:t>
            </w:r>
          </w:p>
          <w:p w14:paraId="30032FCD" w14:textId="77777777" w:rsidR="00C03B27" w:rsidRPr="0004438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44380">
              <w:rPr>
                <w:rFonts w:eastAsia="標楷體"/>
                <w:sz w:val="20"/>
                <w:szCs w:val="20"/>
              </w:rPr>
              <w:t>3.</w:t>
            </w:r>
            <w:r w:rsidRPr="00044380">
              <w:rPr>
                <w:rFonts w:eastAsia="標楷體"/>
                <w:sz w:val="20"/>
                <w:szCs w:val="20"/>
              </w:rPr>
              <w:t>熟悉本課的生字詞語，觀察「鴨、鴉」的字形，並造詞運用。</w:t>
            </w:r>
          </w:p>
          <w:p w14:paraId="054D9F65" w14:textId="77777777" w:rsidR="00C03B27" w:rsidRPr="00044380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44380">
              <w:rPr>
                <w:rFonts w:eastAsia="標楷體"/>
                <w:sz w:val="20"/>
                <w:szCs w:val="20"/>
              </w:rPr>
              <w:t>4.</w:t>
            </w:r>
            <w:r w:rsidRPr="00044380">
              <w:rPr>
                <w:rFonts w:eastAsia="標楷體"/>
                <w:sz w:val="20"/>
                <w:szCs w:val="20"/>
              </w:rPr>
              <w:t>從文本中找出描述人物動作、表情或對話的詞語，推斷人物的個性特點。</w:t>
            </w:r>
          </w:p>
          <w:p w14:paraId="28DBC3A7" w14:textId="0DE8A9F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44380">
              <w:rPr>
                <w:rFonts w:eastAsia="標楷體"/>
                <w:sz w:val="20"/>
                <w:szCs w:val="20"/>
              </w:rPr>
              <w:t>5.</w:t>
            </w:r>
            <w:r w:rsidRPr="00044380">
              <w:rPr>
                <w:rFonts w:eastAsia="標楷體"/>
                <w:sz w:val="20"/>
                <w:szCs w:val="20"/>
              </w:rPr>
              <w:t>運用仿寫、接寫的技巧，用「如果</w:t>
            </w:r>
            <w:r w:rsidRPr="00044380">
              <w:rPr>
                <w:rFonts w:eastAsia="標楷體"/>
                <w:sz w:val="20"/>
                <w:szCs w:val="20"/>
              </w:rPr>
              <w:t>……</w:t>
            </w:r>
            <w:r w:rsidRPr="00044380">
              <w:rPr>
                <w:rFonts w:eastAsia="標楷體"/>
                <w:sz w:val="20"/>
                <w:szCs w:val="20"/>
              </w:rPr>
              <w:t>就</w:t>
            </w:r>
            <w:r w:rsidRPr="00044380">
              <w:rPr>
                <w:rFonts w:eastAsia="標楷體"/>
                <w:sz w:val="20"/>
                <w:szCs w:val="20"/>
              </w:rPr>
              <w:t>……</w:t>
            </w:r>
            <w:r w:rsidRPr="00044380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</w:tc>
        <w:tc>
          <w:tcPr>
            <w:tcW w:w="811" w:type="pct"/>
          </w:tcPr>
          <w:p w14:paraId="31CCBB53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1EDB94F" w14:textId="163B3626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898FED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【八、黃狗生蛋】</w:t>
            </w:r>
          </w:p>
          <w:p w14:paraId="20761A76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67EAC4CB" w14:textId="6DE1E0E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4569B9">
              <w:rPr>
                <w:rFonts w:eastAsia="標楷體"/>
                <w:snapToGrid w:val="0"/>
                <w:sz w:val="20"/>
                <w:szCs w:val="20"/>
              </w:rPr>
              <w:t>探討生活議題，培養思考的適當情意與態度。</w:t>
            </w:r>
          </w:p>
        </w:tc>
      </w:tr>
      <w:tr w:rsidR="00C03B27" w:rsidRPr="004F4430" w14:paraId="66D74A8F" w14:textId="77777777" w:rsidTr="00FF7297">
        <w:trPr>
          <w:trHeight w:val="1534"/>
        </w:trPr>
        <w:tc>
          <w:tcPr>
            <w:tcW w:w="364" w:type="pct"/>
            <w:vAlign w:val="center"/>
          </w:tcPr>
          <w:p w14:paraId="0E7CE602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14:paraId="12621C2A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第三單元</w:t>
            </w:r>
            <w:r w:rsidRPr="00866DE1">
              <w:rPr>
                <w:rFonts w:eastAsia="標楷體"/>
                <w:sz w:val="20"/>
                <w:szCs w:val="20"/>
              </w:rPr>
              <w:t>故事妙妙屋</w:t>
            </w:r>
          </w:p>
          <w:p w14:paraId="68909EAF" w14:textId="58DF2F14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第八課</w:t>
            </w:r>
            <w:r>
              <w:rPr>
                <w:rFonts w:eastAsia="標楷體"/>
                <w:sz w:val="20"/>
                <w:szCs w:val="20"/>
              </w:rPr>
              <w:t>黃狗生蛋</w:t>
            </w:r>
            <w:r w:rsidRPr="00523C56">
              <w:rPr>
                <w:rFonts w:eastAsia="標楷體"/>
                <w:sz w:val="20"/>
                <w:szCs w:val="20"/>
              </w:rPr>
              <w:t>／第九課</w:t>
            </w:r>
            <w:r>
              <w:rPr>
                <w:rFonts w:eastAsia="標楷體"/>
                <w:sz w:val="20"/>
                <w:szCs w:val="20"/>
              </w:rPr>
              <w:t>神筆馬良</w:t>
            </w:r>
          </w:p>
        </w:tc>
        <w:tc>
          <w:tcPr>
            <w:tcW w:w="858" w:type="pct"/>
            <w:gridSpan w:val="4"/>
            <w:tcBorders>
              <w:right w:val="single" w:sz="4" w:space="0" w:color="auto"/>
            </w:tcBorders>
          </w:tcPr>
          <w:p w14:paraId="6CAB14F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7A5026E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FF0C6A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4569B9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0302D09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1E07E59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2FFF1A4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0F24961D" w14:textId="689F4F5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276" w:type="pct"/>
            <w:gridSpan w:val="2"/>
            <w:tcBorders>
              <w:left w:val="single" w:sz="4" w:space="0" w:color="auto"/>
            </w:tcBorders>
          </w:tcPr>
          <w:p w14:paraId="0D7EEFEB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lastRenderedPageBreak/>
              <w:t>【八、</w:t>
            </w:r>
            <w:r>
              <w:rPr>
                <w:rFonts w:eastAsia="標楷體"/>
                <w:sz w:val="20"/>
                <w:szCs w:val="20"/>
              </w:rPr>
              <w:t>黃狗生蛋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59C6BBBF" w14:textId="77777777" w:rsidR="00C03B27" w:rsidRPr="0047639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392">
              <w:rPr>
                <w:rFonts w:eastAsia="標楷體"/>
                <w:sz w:val="20"/>
                <w:szCs w:val="20"/>
              </w:rPr>
              <w:t>1.</w:t>
            </w:r>
            <w:r w:rsidRPr="00476392">
              <w:rPr>
                <w:rFonts w:eastAsia="標楷體"/>
                <w:sz w:val="20"/>
                <w:szCs w:val="20"/>
              </w:rPr>
              <w:t>知道文句正確的排列順序。</w:t>
            </w:r>
          </w:p>
          <w:p w14:paraId="381D8320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t>【九、</w:t>
            </w:r>
            <w:r>
              <w:rPr>
                <w:rFonts w:eastAsia="標楷體"/>
                <w:sz w:val="20"/>
                <w:szCs w:val="20"/>
              </w:rPr>
              <w:t>神筆馬良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5F3C3C50" w14:textId="77777777" w:rsidR="00C03B27" w:rsidRPr="0047639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392">
              <w:rPr>
                <w:rFonts w:eastAsia="標楷體"/>
                <w:sz w:val="20"/>
                <w:szCs w:val="20"/>
              </w:rPr>
              <w:t>1.</w:t>
            </w:r>
            <w:r w:rsidRPr="00476392">
              <w:rPr>
                <w:rFonts w:eastAsia="標楷體"/>
                <w:sz w:val="20"/>
                <w:szCs w:val="20"/>
              </w:rPr>
              <w:t>專注聆聽同學發表的內容，能尊重同學的發言。</w:t>
            </w:r>
          </w:p>
          <w:p w14:paraId="24E2B32A" w14:textId="77777777" w:rsidR="00C03B27" w:rsidRPr="0047639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392">
              <w:rPr>
                <w:rFonts w:eastAsia="標楷體"/>
                <w:sz w:val="20"/>
                <w:szCs w:val="20"/>
              </w:rPr>
              <w:t>2.</w:t>
            </w:r>
            <w:r w:rsidRPr="00476392">
              <w:rPr>
                <w:rFonts w:eastAsia="標楷體"/>
                <w:sz w:val="20"/>
                <w:szCs w:val="20"/>
              </w:rPr>
              <w:t>延伸課文學習，發表自己擁有神筆會怎麼運用。</w:t>
            </w:r>
          </w:p>
          <w:p w14:paraId="28000D87" w14:textId="77777777" w:rsidR="00C03B27" w:rsidRPr="0047639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76392">
              <w:rPr>
                <w:rFonts w:eastAsia="標楷體"/>
                <w:sz w:val="20"/>
                <w:szCs w:val="20"/>
              </w:rPr>
              <w:t>3.</w:t>
            </w:r>
            <w:r w:rsidRPr="00476392">
              <w:rPr>
                <w:rFonts w:eastAsia="標楷體"/>
                <w:sz w:val="20"/>
                <w:szCs w:val="20"/>
              </w:rPr>
              <w:t>運用注音符號的輔助，熟悉本課的生字詞語，觀察「銀、跟」和「島、鳥」的字形，並記錄在生活情境中的構詞與造句。</w:t>
            </w:r>
          </w:p>
          <w:p w14:paraId="099F97A7" w14:textId="2513C18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6392">
              <w:rPr>
                <w:rFonts w:eastAsia="標楷體"/>
                <w:sz w:val="20"/>
                <w:szCs w:val="20"/>
              </w:rPr>
              <w:lastRenderedPageBreak/>
              <w:t>4.</w:t>
            </w:r>
            <w:r w:rsidRPr="00476392">
              <w:rPr>
                <w:rFonts w:eastAsia="標楷體"/>
                <w:sz w:val="20"/>
                <w:szCs w:val="20"/>
              </w:rPr>
              <w:t>運用仿寫、接寫的技巧，用「</w:t>
            </w:r>
            <w:r w:rsidRPr="00476392">
              <w:rPr>
                <w:rFonts w:eastAsia="標楷體"/>
                <w:sz w:val="20"/>
                <w:szCs w:val="20"/>
              </w:rPr>
              <w:t>……</w:t>
            </w:r>
            <w:r w:rsidRPr="00476392">
              <w:rPr>
                <w:rFonts w:eastAsia="標楷體"/>
                <w:sz w:val="20"/>
                <w:szCs w:val="20"/>
              </w:rPr>
              <w:t>不然</w:t>
            </w:r>
            <w:r w:rsidRPr="00476392">
              <w:rPr>
                <w:rFonts w:eastAsia="標楷體"/>
                <w:sz w:val="20"/>
                <w:szCs w:val="20"/>
              </w:rPr>
              <w:t>……</w:t>
            </w:r>
            <w:r w:rsidRPr="00476392">
              <w:rPr>
                <w:rFonts w:eastAsia="標楷體"/>
                <w:sz w:val="20"/>
                <w:szCs w:val="20"/>
              </w:rPr>
              <w:t>」表達自己的生活或活動經驗。</w:t>
            </w:r>
          </w:p>
        </w:tc>
        <w:tc>
          <w:tcPr>
            <w:tcW w:w="811" w:type="pct"/>
          </w:tcPr>
          <w:p w14:paraId="01F3DE1E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lastRenderedPageBreak/>
              <w:t>口頭評量</w:t>
            </w:r>
          </w:p>
          <w:p w14:paraId="039CCD5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  <w:p w14:paraId="4A898F39" w14:textId="317F1F9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37D46">
              <w:rPr>
                <w:rFonts w:eastAsia="標楷體"/>
                <w:snapToGrid w:val="0"/>
                <w:sz w:val="20"/>
                <w:szCs w:val="20"/>
              </w:rPr>
              <w:t>作</w:t>
            </w:r>
            <w:r>
              <w:rPr>
                <w:rFonts w:eastAsia="標楷體"/>
                <w:snapToGrid w:val="0"/>
                <w:sz w:val="20"/>
                <w:szCs w:val="20"/>
              </w:rPr>
              <w:t>業</w:t>
            </w:r>
            <w:r w:rsidRPr="00737D46">
              <w:rPr>
                <w:rFonts w:eastAsia="標楷體"/>
                <w:snapToGrid w:val="0"/>
                <w:sz w:val="20"/>
                <w:szCs w:val="20"/>
              </w:rPr>
              <w:t>評量</w:t>
            </w:r>
          </w:p>
        </w:tc>
        <w:tc>
          <w:tcPr>
            <w:tcW w:w="1028" w:type="pct"/>
          </w:tcPr>
          <w:p w14:paraId="74EA995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【八、黃狗生蛋】</w:t>
            </w:r>
          </w:p>
          <w:p w14:paraId="670883F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【生命教育】</w:t>
            </w:r>
          </w:p>
          <w:p w14:paraId="4CBC752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生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 </w:t>
            </w:r>
            <w:r w:rsidRPr="004569B9">
              <w:rPr>
                <w:rFonts w:eastAsia="標楷體"/>
                <w:snapToGrid w:val="0"/>
                <w:sz w:val="20"/>
                <w:szCs w:val="20"/>
              </w:rPr>
              <w:t>探討生活議題，培養思考的適當情意與態度。</w:t>
            </w:r>
          </w:p>
          <w:p w14:paraId="74E61BE5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【九、神筆馬良】</w:t>
            </w:r>
          </w:p>
          <w:p w14:paraId="3AC9272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1A486855" w14:textId="51EF48C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476392"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關心周遭不公平的事件，並提出改善的想法。</w:t>
            </w:r>
          </w:p>
        </w:tc>
      </w:tr>
      <w:tr w:rsidR="00C03B27" w:rsidRPr="004F4430" w14:paraId="37A95663" w14:textId="77777777" w:rsidTr="00FF7297">
        <w:trPr>
          <w:trHeight w:val="1529"/>
        </w:trPr>
        <w:tc>
          <w:tcPr>
            <w:tcW w:w="364" w:type="pct"/>
            <w:vAlign w:val="center"/>
          </w:tcPr>
          <w:p w14:paraId="6C544D4D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051DF879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第三單元</w:t>
            </w:r>
            <w:r w:rsidRPr="00866DE1">
              <w:rPr>
                <w:rFonts w:eastAsia="標楷體"/>
                <w:sz w:val="20"/>
                <w:szCs w:val="20"/>
              </w:rPr>
              <w:t>故事妙妙屋</w:t>
            </w:r>
            <w:r w:rsidRPr="00523C56">
              <w:rPr>
                <w:rFonts w:eastAsia="標楷體"/>
                <w:sz w:val="20"/>
                <w:szCs w:val="20"/>
              </w:rPr>
              <w:t>／第四單元</w:t>
            </w:r>
            <w:r>
              <w:rPr>
                <w:rFonts w:eastAsia="標楷體"/>
                <w:sz w:val="20"/>
                <w:szCs w:val="20"/>
              </w:rPr>
              <w:t>閱讀樂趣多</w:t>
            </w:r>
          </w:p>
          <w:p w14:paraId="69D1E424" w14:textId="77777777" w:rsidR="00C03B27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第九課</w:t>
            </w:r>
            <w:r>
              <w:rPr>
                <w:rFonts w:eastAsia="標楷體"/>
                <w:sz w:val="20"/>
                <w:szCs w:val="20"/>
              </w:rPr>
              <w:t>神筆馬良</w:t>
            </w:r>
          </w:p>
          <w:p w14:paraId="79267EC0" w14:textId="342A1D09" w:rsidR="00C03B27" w:rsidRPr="004F4430" w:rsidRDefault="00C03B27" w:rsidP="00C03B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單元主題引導</w:t>
            </w:r>
            <w:r w:rsidRPr="00523C56">
              <w:rPr>
                <w:rFonts w:eastAsia="標楷體"/>
                <w:sz w:val="20"/>
                <w:szCs w:val="20"/>
              </w:rPr>
              <w:t>／第十課</w:t>
            </w:r>
            <w:r>
              <w:rPr>
                <w:rFonts w:eastAsia="標楷體"/>
                <w:sz w:val="20"/>
                <w:szCs w:val="20"/>
              </w:rPr>
              <w:t>快樂的探險家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2B4602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1CD988F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6067580C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感，關懷自然生態與增進公民意識。</w:t>
            </w:r>
          </w:p>
          <w:p w14:paraId="77A99DAC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4112BD1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06ED84C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中學習體察他人的感受，並給予適當的回應，以達成溝通及互動的目標</w:t>
            </w:r>
            <w:r w:rsidRPr="00044B47">
              <w:rPr>
                <w:rFonts w:eastAsia="標楷體"/>
                <w:bCs/>
                <w:snapToGrid w:val="0"/>
                <w:sz w:val="20"/>
                <w:szCs w:val="20"/>
              </w:rPr>
              <w:t>。</w:t>
            </w:r>
          </w:p>
          <w:p w14:paraId="54D98EA6" w14:textId="610AD90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44B4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63C8A734" w14:textId="77777777" w:rsidR="00C03B27" w:rsidRPr="00737D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37D46">
              <w:rPr>
                <w:rFonts w:eastAsia="標楷體"/>
                <w:sz w:val="20"/>
                <w:szCs w:val="20"/>
              </w:rPr>
              <w:lastRenderedPageBreak/>
              <w:t>【九、</w:t>
            </w:r>
            <w:r>
              <w:rPr>
                <w:rFonts w:eastAsia="標楷體"/>
                <w:sz w:val="20"/>
                <w:szCs w:val="20"/>
              </w:rPr>
              <w:t>神筆馬良</w:t>
            </w:r>
            <w:r w:rsidRPr="00737D46">
              <w:rPr>
                <w:rFonts w:eastAsia="標楷體"/>
                <w:sz w:val="20"/>
                <w:szCs w:val="20"/>
              </w:rPr>
              <w:t>】</w:t>
            </w:r>
          </w:p>
          <w:p w14:paraId="23C361B7" w14:textId="77777777" w:rsidR="00C03B27" w:rsidRPr="0027686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7686A">
              <w:rPr>
                <w:rFonts w:eastAsia="標楷體"/>
                <w:sz w:val="20"/>
                <w:szCs w:val="20"/>
              </w:rPr>
              <w:t>1.</w:t>
            </w:r>
            <w:r w:rsidRPr="0027686A">
              <w:rPr>
                <w:rFonts w:eastAsia="標楷體"/>
                <w:sz w:val="20"/>
                <w:szCs w:val="20"/>
              </w:rPr>
              <w:t>理解</w:t>
            </w:r>
            <w:r>
              <w:rPr>
                <w:rFonts w:eastAsia="標楷體"/>
                <w:sz w:val="20"/>
                <w:szCs w:val="20"/>
              </w:rPr>
              <w:t>專名</w:t>
            </w:r>
            <w:r w:rsidRPr="0027686A">
              <w:rPr>
                <w:rFonts w:eastAsia="標楷體"/>
                <w:sz w:val="20"/>
                <w:szCs w:val="20"/>
              </w:rPr>
              <w:t>號的用法，並正確使用。</w:t>
            </w:r>
          </w:p>
          <w:p w14:paraId="19886B9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7686A">
              <w:rPr>
                <w:rFonts w:eastAsia="標楷體"/>
                <w:sz w:val="20"/>
                <w:szCs w:val="20"/>
              </w:rPr>
              <w:t>2.</w:t>
            </w:r>
            <w:r w:rsidRPr="0027686A">
              <w:rPr>
                <w:rFonts w:eastAsia="標楷體"/>
                <w:sz w:val="20"/>
                <w:szCs w:val="20"/>
              </w:rPr>
              <w:t>運用「遠、中、近」的不同距離，描述所觀察的事物，寫出語意完整、主題明確的句子。</w:t>
            </w:r>
          </w:p>
          <w:p w14:paraId="21937B76" w14:textId="77777777" w:rsidR="00C03B27" w:rsidRPr="00A225A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225AB">
              <w:rPr>
                <w:rFonts w:eastAsia="標楷體"/>
                <w:sz w:val="20"/>
                <w:szCs w:val="20"/>
              </w:rPr>
              <w:t>【十、</w:t>
            </w:r>
            <w:r>
              <w:rPr>
                <w:rFonts w:eastAsia="標楷體"/>
                <w:sz w:val="20"/>
                <w:szCs w:val="20"/>
              </w:rPr>
              <w:t>快樂的探險家</w:t>
            </w:r>
            <w:r w:rsidRPr="00A225AB">
              <w:rPr>
                <w:rFonts w:eastAsia="標楷體"/>
                <w:sz w:val="20"/>
                <w:szCs w:val="20"/>
              </w:rPr>
              <w:t>】</w:t>
            </w:r>
          </w:p>
          <w:p w14:paraId="31F412EB" w14:textId="77777777" w:rsidR="00C03B27" w:rsidRPr="0027686A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27686A">
              <w:rPr>
                <w:rFonts w:eastAsia="標楷體"/>
                <w:sz w:val="20"/>
                <w:szCs w:val="20"/>
              </w:rPr>
              <w:t>1.</w:t>
            </w:r>
            <w:r w:rsidRPr="0027686A">
              <w:rPr>
                <w:rFonts w:eastAsia="標楷體"/>
                <w:sz w:val="20"/>
                <w:szCs w:val="20"/>
              </w:rPr>
              <w:t>專注聆聽同學發言，用適當的語調讀出詩歌節奏。</w:t>
            </w:r>
          </w:p>
          <w:p w14:paraId="39425CBB" w14:textId="7B868BE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7686A">
              <w:rPr>
                <w:rFonts w:eastAsia="標楷體"/>
                <w:sz w:val="20"/>
                <w:szCs w:val="20"/>
              </w:rPr>
              <w:t>2.</w:t>
            </w:r>
            <w:r w:rsidRPr="0027686A">
              <w:rPr>
                <w:rFonts w:eastAsia="標楷體"/>
                <w:sz w:val="20"/>
                <w:szCs w:val="20"/>
              </w:rPr>
              <w:t>運用正確的發音、完整語意的句子，分享自己的志願。</w:t>
            </w:r>
          </w:p>
        </w:tc>
        <w:tc>
          <w:tcPr>
            <w:tcW w:w="811" w:type="pct"/>
          </w:tcPr>
          <w:p w14:paraId="41EC5763" w14:textId="73B2D2AB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口頭評量</w:t>
            </w:r>
            <w:r w:rsidRPr="00737D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E48E6BA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【九、神筆馬良】</w:t>
            </w:r>
          </w:p>
          <w:p w14:paraId="3DC84A1B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【人權教育】</w:t>
            </w:r>
          </w:p>
          <w:p w14:paraId="47CFD42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人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E2 </w:t>
            </w:r>
            <w:r w:rsidRPr="00476392">
              <w:rPr>
                <w:rFonts w:eastAsia="標楷體"/>
                <w:snapToGrid w:val="0"/>
                <w:sz w:val="20"/>
                <w:szCs w:val="20"/>
              </w:rPr>
              <w:t>關心周遭不公平的事件，並提出改善的想法。</w:t>
            </w:r>
          </w:p>
          <w:p w14:paraId="0B0B076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【十、快樂的探險家】</w:t>
            </w:r>
          </w:p>
          <w:p w14:paraId="4126EFF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22E1488F" w14:textId="0DD023B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7686A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C03B27" w:rsidRPr="004F4430" w14:paraId="1E21B0FD" w14:textId="77777777" w:rsidTr="00FF7297">
        <w:trPr>
          <w:trHeight w:val="1834"/>
        </w:trPr>
        <w:tc>
          <w:tcPr>
            <w:tcW w:w="364" w:type="pct"/>
            <w:vAlign w:val="center"/>
          </w:tcPr>
          <w:p w14:paraId="7663F5E5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4EA8A195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第四單元</w:t>
            </w:r>
            <w:r>
              <w:rPr>
                <w:rFonts w:eastAsia="標楷體"/>
                <w:sz w:val="20"/>
                <w:szCs w:val="20"/>
              </w:rPr>
              <w:t>閱讀樂趣多</w:t>
            </w:r>
          </w:p>
          <w:p w14:paraId="73DD3B8A" w14:textId="364BBDA0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第十課</w:t>
            </w:r>
            <w:r>
              <w:rPr>
                <w:rFonts w:eastAsia="標楷體"/>
                <w:sz w:val="20"/>
                <w:szCs w:val="20"/>
              </w:rPr>
              <w:t>快樂的探險家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83581A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-E-A2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14:paraId="37BB5A1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>中學習體察他人的感受，並給予適當的回應，以達成溝通及互動的目標</w:t>
            </w:r>
            <w:r w:rsidRPr="00044B47">
              <w:rPr>
                <w:rFonts w:eastAsia="標楷體"/>
                <w:bCs/>
                <w:snapToGrid w:val="0"/>
                <w:sz w:val="20"/>
                <w:szCs w:val="20"/>
              </w:rPr>
              <w:t>。</w:t>
            </w:r>
          </w:p>
          <w:p w14:paraId="094205F6" w14:textId="297B8184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044B47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04F695D9" w14:textId="77777777" w:rsidR="00C03B27" w:rsidRPr="00A225AB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225AB">
              <w:rPr>
                <w:rFonts w:eastAsia="標楷體"/>
                <w:sz w:val="20"/>
                <w:szCs w:val="20"/>
              </w:rPr>
              <w:t>【十、</w:t>
            </w:r>
            <w:r>
              <w:rPr>
                <w:rFonts w:eastAsia="標楷體"/>
                <w:sz w:val="20"/>
                <w:szCs w:val="20"/>
              </w:rPr>
              <w:t>快樂的探險家</w:t>
            </w:r>
            <w:r w:rsidRPr="00A225AB">
              <w:rPr>
                <w:rFonts w:eastAsia="標楷體"/>
                <w:sz w:val="20"/>
                <w:szCs w:val="20"/>
              </w:rPr>
              <w:t>】</w:t>
            </w:r>
          </w:p>
          <w:p w14:paraId="02DF5710" w14:textId="77777777" w:rsidR="00C03B27" w:rsidRPr="00776EC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EC2">
              <w:rPr>
                <w:rFonts w:eastAsia="標楷體"/>
                <w:sz w:val="20"/>
                <w:szCs w:val="20"/>
              </w:rPr>
              <w:t>1.</w:t>
            </w:r>
            <w:r w:rsidRPr="00776EC2">
              <w:rPr>
                <w:rFonts w:eastAsia="標楷體"/>
                <w:sz w:val="20"/>
                <w:szCs w:val="20"/>
              </w:rPr>
              <w:t>運用注音符號的輔助，在課本上標注自己的心得感受。</w:t>
            </w:r>
          </w:p>
          <w:p w14:paraId="4D1BC140" w14:textId="77777777" w:rsidR="00C03B27" w:rsidRPr="00776EC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EC2">
              <w:rPr>
                <w:rFonts w:eastAsia="標楷體"/>
                <w:sz w:val="20"/>
                <w:szCs w:val="20"/>
              </w:rPr>
              <w:t>2.</w:t>
            </w:r>
            <w:r w:rsidRPr="00776EC2">
              <w:rPr>
                <w:rFonts w:eastAsia="標楷體"/>
                <w:sz w:val="20"/>
                <w:szCs w:val="20"/>
              </w:rPr>
              <w:t>熟悉有「寺」部件的字，奠定大量識字的基礎。</w:t>
            </w:r>
          </w:p>
          <w:p w14:paraId="3CD1962F" w14:textId="77777777" w:rsidR="00C03B27" w:rsidRPr="00776EC2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EC2">
              <w:rPr>
                <w:rFonts w:eastAsia="標楷體"/>
                <w:sz w:val="20"/>
                <w:szCs w:val="20"/>
              </w:rPr>
              <w:t>3.</w:t>
            </w:r>
            <w:r w:rsidRPr="00776EC2">
              <w:rPr>
                <w:rFonts w:eastAsia="標楷體"/>
                <w:sz w:val="20"/>
                <w:szCs w:val="20"/>
              </w:rPr>
              <w:t>應用「總分結構」圖像組織，幫助理解課文結構。</w:t>
            </w:r>
          </w:p>
          <w:p w14:paraId="44EB6657" w14:textId="4F7B631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EC2">
              <w:rPr>
                <w:rFonts w:eastAsia="標楷體"/>
                <w:sz w:val="20"/>
                <w:szCs w:val="20"/>
              </w:rPr>
              <w:t>4.</w:t>
            </w:r>
            <w:r w:rsidRPr="00776EC2">
              <w:rPr>
                <w:rFonts w:eastAsia="標楷體"/>
                <w:sz w:val="20"/>
                <w:szCs w:val="20"/>
              </w:rPr>
              <w:t>應用重複的句式，以「我的志願」為主題，寫出一段話。</w:t>
            </w:r>
          </w:p>
        </w:tc>
        <w:tc>
          <w:tcPr>
            <w:tcW w:w="811" w:type="pct"/>
          </w:tcPr>
          <w:p w14:paraId="15C1E562" w14:textId="4B943C6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口頭評量</w:t>
            </w:r>
            <w:r w:rsidRPr="00737D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10DECC6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【十、快樂的探險家】</w:t>
            </w:r>
          </w:p>
          <w:p w14:paraId="4E539A9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【生涯規畫教育】</w:t>
            </w:r>
          </w:p>
          <w:p w14:paraId="4A89A8E8" w14:textId="785DE479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涯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27686A">
              <w:rPr>
                <w:rFonts w:eastAsia="標楷體"/>
                <w:snapToGrid w:val="0"/>
                <w:sz w:val="20"/>
                <w:szCs w:val="20"/>
              </w:rPr>
              <w:t>認識自己的特質與興趣。</w:t>
            </w:r>
          </w:p>
        </w:tc>
      </w:tr>
      <w:tr w:rsidR="00C03B27" w:rsidRPr="004F4430" w14:paraId="3F5750CD" w14:textId="77777777" w:rsidTr="00FF7297">
        <w:trPr>
          <w:trHeight w:val="1685"/>
        </w:trPr>
        <w:tc>
          <w:tcPr>
            <w:tcW w:w="364" w:type="pct"/>
            <w:vAlign w:val="center"/>
          </w:tcPr>
          <w:p w14:paraId="0D8F922F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12B67D91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第四單元</w:t>
            </w:r>
            <w:r>
              <w:rPr>
                <w:rFonts w:eastAsia="標楷體"/>
                <w:sz w:val="20"/>
                <w:szCs w:val="20"/>
              </w:rPr>
              <w:t>閱讀樂趣多</w:t>
            </w:r>
          </w:p>
          <w:p w14:paraId="57E7D85C" w14:textId="7DFBE05D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第十一課</w:t>
            </w:r>
            <w:r>
              <w:rPr>
                <w:rFonts w:eastAsia="標楷體"/>
                <w:sz w:val="20"/>
                <w:szCs w:val="20"/>
              </w:rPr>
              <w:t>小讀者樂園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02246D0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4A77C211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74641F9B" w14:textId="6F5CF12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4512E573" w14:textId="77777777" w:rsidR="00C03B27" w:rsidRPr="00044B4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044B47">
              <w:rPr>
                <w:rFonts w:eastAsia="標楷體"/>
                <w:sz w:val="20"/>
                <w:szCs w:val="20"/>
              </w:rPr>
              <w:t>【十一、</w:t>
            </w:r>
            <w:r>
              <w:rPr>
                <w:rFonts w:eastAsia="標楷體"/>
                <w:sz w:val="20"/>
                <w:szCs w:val="20"/>
              </w:rPr>
              <w:t>小讀者樂園</w:t>
            </w:r>
            <w:r w:rsidRPr="00044B47">
              <w:rPr>
                <w:rFonts w:eastAsia="標楷體"/>
                <w:sz w:val="20"/>
                <w:szCs w:val="20"/>
              </w:rPr>
              <w:t>】</w:t>
            </w:r>
          </w:p>
          <w:p w14:paraId="00F95169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1.</w:t>
            </w:r>
            <w:r w:rsidRPr="00FB1A6C">
              <w:rPr>
                <w:rFonts w:eastAsia="標楷體"/>
                <w:sz w:val="20"/>
                <w:szCs w:val="20"/>
              </w:rPr>
              <w:t>專注聆聽同學發言，聽出重點，並尊重同學的發言。</w:t>
            </w:r>
          </w:p>
          <w:p w14:paraId="77B4DA72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2.</w:t>
            </w:r>
            <w:r w:rsidRPr="00FB1A6C">
              <w:rPr>
                <w:rFonts w:eastAsia="標楷體"/>
                <w:sz w:val="20"/>
                <w:szCs w:val="20"/>
              </w:rPr>
              <w:t>踴躍發言，用正確的發音發表自己的看法，語速要流暢，表達的語意要完整清楚。</w:t>
            </w:r>
          </w:p>
          <w:p w14:paraId="702D352F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3.</w:t>
            </w:r>
            <w:r w:rsidRPr="00FB1A6C">
              <w:rPr>
                <w:rFonts w:eastAsia="標楷體"/>
                <w:sz w:val="20"/>
                <w:szCs w:val="20"/>
              </w:rPr>
              <w:t>運用注音符號的輔助閱讀書籍，將自己的感受以注音符號拼音記錄下來。</w:t>
            </w:r>
          </w:p>
          <w:p w14:paraId="115E3580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4.</w:t>
            </w:r>
            <w:r w:rsidRPr="00776EC2">
              <w:rPr>
                <w:rFonts w:eastAsia="標楷體"/>
                <w:sz w:val="20"/>
                <w:szCs w:val="20"/>
              </w:rPr>
              <w:t>透過部首統整生字，學習使用正確的字</w:t>
            </w:r>
            <w:r w:rsidRPr="00FB1A6C">
              <w:rPr>
                <w:rFonts w:eastAsia="標楷體"/>
                <w:sz w:val="20"/>
                <w:szCs w:val="20"/>
              </w:rPr>
              <w:t>。</w:t>
            </w:r>
          </w:p>
          <w:p w14:paraId="401D6383" w14:textId="663738D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B1A6C">
              <w:rPr>
                <w:rFonts w:eastAsia="標楷體"/>
                <w:sz w:val="20"/>
                <w:szCs w:val="20"/>
              </w:rPr>
              <w:t>5.</w:t>
            </w:r>
            <w:r w:rsidRPr="00FB1A6C">
              <w:rPr>
                <w:rFonts w:eastAsia="標楷體"/>
                <w:sz w:val="20"/>
                <w:szCs w:val="20"/>
              </w:rPr>
              <w:t>理解書名號的用法，並正確使用。</w:t>
            </w:r>
          </w:p>
        </w:tc>
        <w:tc>
          <w:tcPr>
            <w:tcW w:w="811" w:type="pct"/>
          </w:tcPr>
          <w:p w14:paraId="427F6923" w14:textId="6F8CFCB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口頭評量</w:t>
            </w:r>
            <w:r w:rsidRPr="00737D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EC85D3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【十一、小讀者樂園】</w:t>
            </w:r>
          </w:p>
          <w:p w14:paraId="37ADB5C4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2CF147AC" w14:textId="1E22FA6B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FB1A6C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</w:tc>
      </w:tr>
      <w:tr w:rsidR="00C03B27" w:rsidRPr="004F4430" w14:paraId="2F0D7970" w14:textId="77777777" w:rsidTr="00FF7297">
        <w:trPr>
          <w:trHeight w:val="1827"/>
        </w:trPr>
        <w:tc>
          <w:tcPr>
            <w:tcW w:w="364" w:type="pct"/>
            <w:vAlign w:val="center"/>
          </w:tcPr>
          <w:p w14:paraId="13C38E9C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十七</w:t>
            </w:r>
          </w:p>
        </w:tc>
        <w:tc>
          <w:tcPr>
            <w:tcW w:w="663" w:type="pct"/>
            <w:vAlign w:val="center"/>
          </w:tcPr>
          <w:p w14:paraId="42DB54EF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第四單元</w:t>
            </w:r>
            <w:r>
              <w:rPr>
                <w:rFonts w:eastAsia="標楷體"/>
                <w:sz w:val="20"/>
                <w:szCs w:val="20"/>
              </w:rPr>
              <w:t>閱讀樂趣多</w:t>
            </w:r>
          </w:p>
          <w:p w14:paraId="5042AABF" w14:textId="7356261E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第十一課</w:t>
            </w:r>
            <w:r>
              <w:rPr>
                <w:rFonts w:eastAsia="標楷體"/>
                <w:sz w:val="20"/>
                <w:szCs w:val="20"/>
              </w:rPr>
              <w:t>小讀者樂園</w:t>
            </w:r>
            <w:r w:rsidRPr="00523C56">
              <w:rPr>
                <w:rFonts w:eastAsia="標楷體"/>
                <w:sz w:val="20"/>
                <w:szCs w:val="20"/>
              </w:rPr>
              <w:t>／第十二課</w:t>
            </w:r>
            <w:r>
              <w:rPr>
                <w:rFonts w:eastAsia="標楷體"/>
                <w:sz w:val="20"/>
                <w:szCs w:val="20"/>
              </w:rPr>
              <w:t>巨人山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5B9D248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368E956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1707364A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-E-C1 </w:t>
            </w:r>
            <w:r w:rsidRPr="00737D46">
              <w:rPr>
                <w:rFonts w:eastAsia="標楷體"/>
                <w:bCs/>
                <w:snapToGrid w:val="0"/>
                <w:sz w:val="20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14:paraId="0ABA777F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2E8708F9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0D6FF70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289D4472" w14:textId="1B646E5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EEDA906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z w:val="20"/>
                <w:szCs w:val="20"/>
              </w:rPr>
              <w:lastRenderedPageBreak/>
              <w:t>【十一、</w:t>
            </w:r>
            <w:r>
              <w:rPr>
                <w:rFonts w:eastAsia="標楷體"/>
                <w:sz w:val="20"/>
                <w:szCs w:val="20"/>
              </w:rPr>
              <w:t>小讀者樂園</w:t>
            </w:r>
            <w:r w:rsidRPr="00776946">
              <w:rPr>
                <w:rFonts w:eastAsia="標楷體"/>
                <w:sz w:val="20"/>
                <w:szCs w:val="20"/>
              </w:rPr>
              <w:t>】</w:t>
            </w:r>
          </w:p>
          <w:p w14:paraId="3E7A0FF7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1.</w:t>
            </w:r>
            <w:r w:rsidRPr="00FB1A6C">
              <w:rPr>
                <w:rFonts w:eastAsia="標楷體"/>
                <w:sz w:val="20"/>
                <w:szCs w:val="20"/>
              </w:rPr>
              <w:t>運用「</w:t>
            </w:r>
            <w:r>
              <w:rPr>
                <w:rFonts w:eastAsia="標楷體"/>
                <w:sz w:val="20"/>
                <w:szCs w:val="20"/>
              </w:rPr>
              <w:t>不但</w:t>
            </w:r>
            <w:r>
              <w:rPr>
                <w:rFonts w:eastAsia="標楷體"/>
                <w:sz w:val="20"/>
                <w:szCs w:val="20"/>
              </w:rPr>
              <w:t>……</w:t>
            </w:r>
            <w:r>
              <w:rPr>
                <w:rFonts w:eastAsia="標楷體"/>
                <w:sz w:val="20"/>
                <w:szCs w:val="20"/>
              </w:rPr>
              <w:t>而且</w:t>
            </w:r>
            <w:r w:rsidRPr="00FB1A6C">
              <w:rPr>
                <w:rFonts w:eastAsia="標楷體"/>
                <w:sz w:val="20"/>
                <w:szCs w:val="20"/>
              </w:rPr>
              <w:t>……</w:t>
            </w:r>
            <w:r w:rsidRPr="00FB1A6C">
              <w:rPr>
                <w:rFonts w:eastAsia="標楷體"/>
                <w:sz w:val="20"/>
                <w:szCs w:val="20"/>
              </w:rPr>
              <w:t>」連接自己的生活經驗，練習造句。</w:t>
            </w:r>
          </w:p>
          <w:p w14:paraId="6BC346D4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2.</w:t>
            </w:r>
            <w:r w:rsidRPr="00FB1A6C">
              <w:rPr>
                <w:rFonts w:eastAsia="標楷體"/>
                <w:sz w:val="20"/>
                <w:szCs w:val="20"/>
              </w:rPr>
              <w:t>應用日記的應用文形式，記錄生活中發生的事情。</w:t>
            </w:r>
          </w:p>
          <w:p w14:paraId="3D811386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z w:val="20"/>
                <w:szCs w:val="20"/>
              </w:rPr>
              <w:t>【十二、</w:t>
            </w:r>
            <w:r>
              <w:rPr>
                <w:rFonts w:eastAsia="標楷體"/>
                <w:sz w:val="20"/>
                <w:szCs w:val="20"/>
              </w:rPr>
              <w:t>巨人山</w:t>
            </w:r>
            <w:r w:rsidRPr="00776946">
              <w:rPr>
                <w:rFonts w:eastAsia="標楷體"/>
                <w:sz w:val="20"/>
                <w:szCs w:val="20"/>
              </w:rPr>
              <w:t>】</w:t>
            </w:r>
          </w:p>
          <w:p w14:paraId="1BD6D3B9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1.</w:t>
            </w:r>
            <w:r w:rsidRPr="00FB1A6C">
              <w:rPr>
                <w:rFonts w:eastAsia="標楷體"/>
                <w:sz w:val="20"/>
                <w:szCs w:val="20"/>
              </w:rPr>
              <w:t>專注聆聽同學分享閱讀好書的心得，且邊聽邊思考，並在適當的時間提出問題。</w:t>
            </w:r>
          </w:p>
          <w:p w14:paraId="1B852418" w14:textId="77777777" w:rsidR="00C03B27" w:rsidRPr="00FB1A6C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B1A6C">
              <w:rPr>
                <w:rFonts w:eastAsia="標楷體"/>
                <w:sz w:val="20"/>
                <w:szCs w:val="20"/>
              </w:rPr>
              <w:t>2.</w:t>
            </w:r>
            <w:r w:rsidRPr="00FB1A6C">
              <w:rPr>
                <w:rFonts w:eastAsia="標楷體"/>
                <w:sz w:val="20"/>
                <w:szCs w:val="20"/>
              </w:rPr>
              <w:t>運用注音符號的輔助，閱讀課外讀物，並有條理且合宜的向同學分享想法，回答同學的問題。</w:t>
            </w:r>
          </w:p>
          <w:p w14:paraId="345781D6" w14:textId="5DC675E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B1A6C">
              <w:rPr>
                <w:rFonts w:eastAsia="標楷體"/>
                <w:sz w:val="20"/>
                <w:szCs w:val="20"/>
              </w:rPr>
              <w:t>3.</w:t>
            </w:r>
            <w:r w:rsidRPr="00FB1A6C">
              <w:rPr>
                <w:rFonts w:eastAsia="標楷體"/>
                <w:sz w:val="20"/>
                <w:szCs w:val="20"/>
              </w:rPr>
              <w:t>學習生活中常用字的形音義，並利用句子情境，判讀字的意義和讀音。</w:t>
            </w:r>
          </w:p>
        </w:tc>
        <w:tc>
          <w:tcPr>
            <w:tcW w:w="811" w:type="pct"/>
          </w:tcPr>
          <w:p w14:paraId="21A6CA55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C1CBFF8" w14:textId="16ACF26D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03DD076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【十一、小讀者樂園】</w:t>
            </w:r>
          </w:p>
          <w:p w14:paraId="5170EE87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【閱讀素養教育】</w:t>
            </w:r>
          </w:p>
          <w:p w14:paraId="747B862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閱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E11 </w:t>
            </w:r>
            <w:r w:rsidRPr="00FB1A6C">
              <w:rPr>
                <w:rFonts w:eastAsia="標楷體"/>
                <w:snapToGrid w:val="0"/>
                <w:sz w:val="20"/>
                <w:szCs w:val="20"/>
              </w:rPr>
              <w:t>低年級：能在一般生活情境中，懂得運用文本習得的知識解決問題。</w:t>
            </w:r>
          </w:p>
          <w:p w14:paraId="41D6B9EC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【十二、巨人山】</w:t>
            </w:r>
          </w:p>
          <w:p w14:paraId="65A76348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15FD3CAD" w14:textId="6198A51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DE1B57">
              <w:rPr>
                <w:rFonts w:eastAsia="標楷體"/>
                <w:snapToGrid w:val="0"/>
                <w:sz w:val="20"/>
                <w:szCs w:val="20"/>
              </w:rPr>
              <w:t>理解到不同文化共存的事實。</w:t>
            </w:r>
          </w:p>
        </w:tc>
      </w:tr>
      <w:tr w:rsidR="00C03B27" w:rsidRPr="004F4430" w14:paraId="1EB1C2B5" w14:textId="77777777" w:rsidTr="00FF7297">
        <w:trPr>
          <w:trHeight w:val="1526"/>
        </w:trPr>
        <w:tc>
          <w:tcPr>
            <w:tcW w:w="364" w:type="pct"/>
            <w:vAlign w:val="center"/>
          </w:tcPr>
          <w:p w14:paraId="32F88731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4B01502C" w14:textId="77777777" w:rsidR="00C03B27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第四單元</w:t>
            </w:r>
            <w:r>
              <w:rPr>
                <w:rFonts w:eastAsia="標楷體"/>
                <w:sz w:val="20"/>
                <w:szCs w:val="20"/>
              </w:rPr>
              <w:t>閱讀樂趣多</w:t>
            </w:r>
          </w:p>
          <w:p w14:paraId="0C6D8AD1" w14:textId="77777777" w:rsidR="00C03B27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／</w:t>
            </w:r>
          </w:p>
          <w:p w14:paraId="61733DCE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閱讀</w:t>
            </w:r>
            <w:r>
              <w:rPr>
                <w:rFonts w:eastAsia="標楷體"/>
                <w:sz w:val="20"/>
                <w:szCs w:val="20"/>
              </w:rPr>
              <w:t>階梯</w:t>
            </w:r>
          </w:p>
          <w:p w14:paraId="036743E9" w14:textId="1D16E56D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523C56">
              <w:rPr>
                <w:rFonts w:eastAsia="標楷體"/>
                <w:sz w:val="20"/>
                <w:szCs w:val="20"/>
              </w:rPr>
              <w:t>第十二課</w:t>
            </w:r>
            <w:r>
              <w:rPr>
                <w:rFonts w:eastAsia="標楷體"/>
                <w:sz w:val="20"/>
                <w:szCs w:val="20"/>
              </w:rPr>
              <w:t>巨人山</w:t>
            </w:r>
            <w:r w:rsidRPr="00523C56">
              <w:rPr>
                <w:rFonts w:eastAsia="標楷體"/>
                <w:sz w:val="20"/>
                <w:szCs w:val="20"/>
              </w:rPr>
              <w:t>／</w:t>
            </w:r>
            <w:r>
              <w:rPr>
                <w:rFonts w:eastAsia="標楷體"/>
                <w:sz w:val="20"/>
                <w:szCs w:val="20"/>
              </w:rPr>
              <w:t>江奶奶的雜貨店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6EA7657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1BCAED48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-E-B1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理解與運用國語文在日常生活中學習體察他人的感受，並給予適當的回應，以達成溝通及互動的目標。</w:t>
            </w:r>
          </w:p>
          <w:p w14:paraId="52FD986E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  <w:p w14:paraId="65CD936B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</w:p>
          <w:p w14:paraId="1A9D5973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17D41A2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2BA504B5" w14:textId="5D4BA7C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lastRenderedPageBreak/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07" w:type="pct"/>
            <w:gridSpan w:val="3"/>
            <w:tcBorders>
              <w:left w:val="single" w:sz="4" w:space="0" w:color="auto"/>
            </w:tcBorders>
          </w:tcPr>
          <w:p w14:paraId="380308DA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z w:val="20"/>
                <w:szCs w:val="20"/>
              </w:rPr>
              <w:lastRenderedPageBreak/>
              <w:t>【十二、</w:t>
            </w:r>
            <w:r>
              <w:rPr>
                <w:rFonts w:eastAsia="標楷體"/>
                <w:sz w:val="20"/>
                <w:szCs w:val="20"/>
              </w:rPr>
              <w:t>巨人山</w:t>
            </w:r>
            <w:r w:rsidRPr="00776946">
              <w:rPr>
                <w:rFonts w:eastAsia="標楷體"/>
                <w:sz w:val="20"/>
                <w:szCs w:val="20"/>
              </w:rPr>
              <w:t>】</w:t>
            </w:r>
          </w:p>
          <w:p w14:paraId="67775953" w14:textId="77777777" w:rsidR="00C03B27" w:rsidRPr="00542B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42BCE">
              <w:rPr>
                <w:rFonts w:eastAsia="標楷體"/>
                <w:sz w:val="20"/>
                <w:szCs w:val="20"/>
              </w:rPr>
              <w:t>1.</w:t>
            </w:r>
            <w:r w:rsidRPr="00542BCE">
              <w:rPr>
                <w:rFonts w:eastAsia="標楷體"/>
                <w:sz w:val="20"/>
                <w:szCs w:val="20"/>
              </w:rPr>
              <w:t>連結課文、插圖，從句子和段落中推論出訊息的因果關係，理解詞語在課文中的</w:t>
            </w:r>
            <w:r w:rsidRPr="00F33800">
              <w:rPr>
                <w:rFonts w:eastAsia="標楷體"/>
                <w:sz w:val="20"/>
                <w:szCs w:val="20"/>
              </w:rPr>
              <w:t>含</w:t>
            </w:r>
            <w:r w:rsidRPr="00542BCE">
              <w:rPr>
                <w:rFonts w:eastAsia="標楷體"/>
                <w:sz w:val="20"/>
                <w:szCs w:val="20"/>
              </w:rPr>
              <w:t>義。</w:t>
            </w:r>
          </w:p>
          <w:p w14:paraId="68AAC5F4" w14:textId="77777777" w:rsidR="00C03B27" w:rsidRPr="00542B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42BCE">
              <w:rPr>
                <w:rFonts w:eastAsia="標楷體"/>
                <w:sz w:val="20"/>
                <w:szCs w:val="20"/>
              </w:rPr>
              <w:t>2.</w:t>
            </w:r>
            <w:r w:rsidRPr="00542BCE">
              <w:rPr>
                <w:rFonts w:eastAsia="標楷體"/>
                <w:sz w:val="20"/>
                <w:szCs w:val="20"/>
              </w:rPr>
              <w:t>透過觀察與聯想，運用仿寫的技巧，寫下人物的外形特色。</w:t>
            </w:r>
          </w:p>
          <w:p w14:paraId="7A7904B1" w14:textId="77777777" w:rsidR="00C03B27" w:rsidRPr="00542B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【閱讀階梯江奶奶的雜貨店</w:t>
            </w:r>
            <w:r w:rsidRPr="00776946">
              <w:rPr>
                <w:rFonts w:eastAsia="標楷體"/>
                <w:sz w:val="20"/>
                <w:szCs w:val="20"/>
              </w:rPr>
              <w:t>】</w:t>
            </w:r>
          </w:p>
          <w:p w14:paraId="0FB5FF74" w14:textId="77777777" w:rsidR="00C03B27" w:rsidRPr="00542BCE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542BCE">
              <w:rPr>
                <w:rFonts w:eastAsia="標楷體"/>
                <w:sz w:val="20"/>
                <w:szCs w:val="20"/>
              </w:rPr>
              <w:t>1.</w:t>
            </w:r>
            <w:r w:rsidRPr="00542BCE">
              <w:rPr>
                <w:rFonts w:eastAsia="標楷體"/>
                <w:sz w:val="20"/>
                <w:szCs w:val="20"/>
              </w:rPr>
              <w:t>從課文中找到因果關係，推論詞語的涵義。</w:t>
            </w:r>
          </w:p>
          <w:p w14:paraId="74B25D08" w14:textId="5415B013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2BCE">
              <w:rPr>
                <w:rFonts w:eastAsia="標楷體"/>
                <w:sz w:val="20"/>
                <w:szCs w:val="20"/>
              </w:rPr>
              <w:t>2.</w:t>
            </w:r>
            <w:r w:rsidRPr="00542BCE">
              <w:rPr>
                <w:rFonts w:eastAsia="標楷體"/>
                <w:sz w:val="20"/>
                <w:szCs w:val="20"/>
              </w:rPr>
              <w:t>透過觀察與聯想，寫出人物的外形特色。</w:t>
            </w:r>
          </w:p>
        </w:tc>
        <w:tc>
          <w:tcPr>
            <w:tcW w:w="811" w:type="pct"/>
          </w:tcPr>
          <w:p w14:paraId="5F10A5D0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79A7EE78" w14:textId="1CB5FF65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實</w:t>
            </w:r>
            <w:r w:rsidRPr="00776946">
              <w:rPr>
                <w:rFonts w:eastAsia="標楷體"/>
                <w:snapToGrid w:val="0"/>
                <w:sz w:val="20"/>
                <w:szCs w:val="20"/>
              </w:rPr>
              <w:t>作評量</w:t>
            </w:r>
          </w:p>
        </w:tc>
        <w:tc>
          <w:tcPr>
            <w:tcW w:w="1028" w:type="pct"/>
          </w:tcPr>
          <w:p w14:paraId="0D138F9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【十二、巨人山】</w:t>
            </w:r>
          </w:p>
          <w:p w14:paraId="4277B1A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【多元文化教育】</w:t>
            </w:r>
          </w:p>
          <w:p w14:paraId="04E61BF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多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DE1B57">
              <w:rPr>
                <w:rFonts w:eastAsia="標楷體"/>
                <w:snapToGrid w:val="0"/>
                <w:sz w:val="20"/>
                <w:szCs w:val="20"/>
              </w:rPr>
              <w:t>理解到不同文化共存的事實。</w:t>
            </w:r>
          </w:p>
          <w:p w14:paraId="0ACADE1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【閱讀階梯江奶奶的雜貨店】</w:t>
            </w:r>
          </w:p>
          <w:p w14:paraId="23B61323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3A746775" w14:textId="1B08DAD7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8D23E1">
              <w:rPr>
                <w:rFonts w:eastAsia="標楷體"/>
                <w:snapToGrid w:val="0"/>
                <w:sz w:val="20"/>
                <w:szCs w:val="20"/>
              </w:rPr>
              <w:t>覺知經濟發展與工業發展對環境的衝擊。</w:t>
            </w:r>
          </w:p>
        </w:tc>
      </w:tr>
      <w:tr w:rsidR="00C03B27" w:rsidRPr="004F4430" w14:paraId="64CAE2F3" w14:textId="77777777" w:rsidTr="00FF7297">
        <w:trPr>
          <w:trHeight w:val="1535"/>
        </w:trPr>
        <w:tc>
          <w:tcPr>
            <w:tcW w:w="364" w:type="pct"/>
            <w:vAlign w:val="center"/>
          </w:tcPr>
          <w:p w14:paraId="24874D02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126C350E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閱讀</w:t>
            </w:r>
            <w:r>
              <w:rPr>
                <w:rFonts w:eastAsia="標楷體"/>
                <w:sz w:val="20"/>
                <w:szCs w:val="20"/>
              </w:rPr>
              <w:t>階梯</w:t>
            </w:r>
          </w:p>
          <w:p w14:paraId="75A2027E" w14:textId="5C3C253D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江奶奶的雜貨店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3A71A6BD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351661C6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63468186" w14:textId="36B1BCDA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3DC03BA1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【閱讀階梯江奶奶的雜貨店</w:t>
            </w:r>
            <w:r w:rsidRPr="00776946">
              <w:rPr>
                <w:rFonts w:eastAsia="標楷體"/>
                <w:sz w:val="20"/>
                <w:szCs w:val="20"/>
              </w:rPr>
              <w:t>】</w:t>
            </w:r>
          </w:p>
          <w:p w14:paraId="22E3E54C" w14:textId="12BC5AF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42BCE">
              <w:rPr>
                <w:rFonts w:eastAsia="標楷體"/>
                <w:sz w:val="20"/>
                <w:szCs w:val="20"/>
              </w:rPr>
              <w:t>1.</w:t>
            </w:r>
            <w:r w:rsidRPr="00542BCE">
              <w:rPr>
                <w:rFonts w:eastAsia="標楷體"/>
                <w:sz w:val="20"/>
                <w:szCs w:val="20"/>
              </w:rPr>
              <w:t>使用推論策略，理解詞語意思。</w:t>
            </w:r>
          </w:p>
        </w:tc>
        <w:tc>
          <w:tcPr>
            <w:tcW w:w="811" w:type="pct"/>
          </w:tcPr>
          <w:p w14:paraId="5EF9A604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1BE05281" w14:textId="2A62D8D2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2D24C350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【閱讀階梯江奶奶的雜貨店】</w:t>
            </w:r>
          </w:p>
          <w:p w14:paraId="7665916D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07C9D3B1" w14:textId="3188F9B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8D23E1">
              <w:rPr>
                <w:rFonts w:eastAsia="標楷體"/>
                <w:snapToGrid w:val="0"/>
                <w:sz w:val="20"/>
                <w:szCs w:val="20"/>
              </w:rPr>
              <w:t>覺知經濟發展與工業發展對環境的衝擊。</w:t>
            </w:r>
          </w:p>
        </w:tc>
      </w:tr>
      <w:tr w:rsidR="00C03B27" w:rsidRPr="004F4430" w14:paraId="7D3B7D5E" w14:textId="77777777" w:rsidTr="00FF7297">
        <w:trPr>
          <w:trHeight w:val="1185"/>
        </w:trPr>
        <w:tc>
          <w:tcPr>
            <w:tcW w:w="364" w:type="pct"/>
            <w:vAlign w:val="center"/>
          </w:tcPr>
          <w:p w14:paraId="56716037" w14:textId="77777777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ascii="標楷體" w:eastAsia="標楷體" w:hAnsi="標楷體"/>
                <w:sz w:val="26"/>
                <w:szCs w:val="26"/>
              </w:rPr>
              <w:t>二十</w:t>
            </w:r>
          </w:p>
        </w:tc>
        <w:tc>
          <w:tcPr>
            <w:tcW w:w="663" w:type="pct"/>
            <w:vAlign w:val="center"/>
          </w:tcPr>
          <w:p w14:paraId="0A6D761F" w14:textId="77777777" w:rsidR="00C03B27" w:rsidRPr="00285C9E" w:rsidRDefault="00C03B27" w:rsidP="00C03B27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23C56">
              <w:rPr>
                <w:rFonts w:eastAsia="標楷體"/>
                <w:sz w:val="20"/>
                <w:szCs w:val="20"/>
              </w:rPr>
              <w:t>閱讀</w:t>
            </w:r>
            <w:r>
              <w:rPr>
                <w:rFonts w:eastAsia="標楷體"/>
                <w:sz w:val="20"/>
                <w:szCs w:val="20"/>
              </w:rPr>
              <w:t>階梯</w:t>
            </w:r>
          </w:p>
          <w:p w14:paraId="5684F2F3" w14:textId="24593863" w:rsidR="00C03B27" w:rsidRPr="004F4430" w:rsidRDefault="00C03B27" w:rsidP="00C03B2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0"/>
                <w:szCs w:val="20"/>
              </w:rPr>
              <w:t>江奶奶的雜貨店</w:t>
            </w:r>
          </w:p>
        </w:tc>
        <w:tc>
          <w:tcPr>
            <w:tcW w:w="824" w:type="pct"/>
            <w:gridSpan w:val="2"/>
            <w:tcBorders>
              <w:right w:val="single" w:sz="4" w:space="0" w:color="auto"/>
            </w:tcBorders>
          </w:tcPr>
          <w:p w14:paraId="5BA6BB74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-E-A1 </w:t>
            </w:r>
            <w:r w:rsidRPr="00526AA6">
              <w:rPr>
                <w:rFonts w:eastAsia="標楷體"/>
                <w:bCs/>
                <w:snapToGrid w:val="0"/>
                <w:sz w:val="20"/>
                <w:szCs w:val="20"/>
              </w:rPr>
              <w:t>認識國語文的重要性，培養國語文的興趣，能運用國語文認識自我、表現自我，奠定終身學習的基礎。</w:t>
            </w:r>
          </w:p>
          <w:p w14:paraId="26723D30" w14:textId="77777777" w:rsidR="00C03B27" w:rsidRDefault="00C03B27" w:rsidP="00C03B27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sz w:val="20"/>
                <w:szCs w:val="20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-E-B3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運用多重感官感受文藝之美，體驗生活中的美感事物，並發展藝文創作與欣賞的基本素養。</w:t>
            </w:r>
          </w:p>
          <w:p w14:paraId="45692D5E" w14:textId="07A2316F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bCs/>
                <w:snapToGrid w:val="0"/>
                <w:sz w:val="20"/>
                <w:szCs w:val="20"/>
              </w:rPr>
              <w:t>國</w:t>
            </w:r>
            <w:r>
              <w:rPr>
                <w:rFonts w:eastAsia="標楷體"/>
                <w:bCs/>
                <w:snapToGrid w:val="0"/>
                <w:sz w:val="20"/>
                <w:szCs w:val="20"/>
              </w:rPr>
              <w:t xml:space="preserve">-E-C2 </w:t>
            </w:r>
            <w:r w:rsidRPr="00776946">
              <w:rPr>
                <w:rFonts w:eastAsia="標楷體"/>
                <w:bCs/>
                <w:snapToGrid w:val="0"/>
                <w:sz w:val="20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</w:tcBorders>
          </w:tcPr>
          <w:p w14:paraId="6EE173F1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【閱讀階梯江奶奶的雜貨店</w:t>
            </w:r>
            <w:r w:rsidRPr="00776946">
              <w:rPr>
                <w:rFonts w:eastAsia="標楷體"/>
                <w:sz w:val="20"/>
                <w:szCs w:val="20"/>
              </w:rPr>
              <w:t>】</w:t>
            </w:r>
          </w:p>
          <w:p w14:paraId="5A29CBCD" w14:textId="77777777" w:rsidR="00C03B27" w:rsidRPr="00DE1B5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E1B57">
              <w:rPr>
                <w:rFonts w:eastAsia="標楷體"/>
                <w:sz w:val="20"/>
                <w:szCs w:val="20"/>
              </w:rPr>
              <w:t>1.</w:t>
            </w:r>
            <w:r w:rsidRPr="00DE1B57">
              <w:rPr>
                <w:rFonts w:eastAsia="標楷體"/>
                <w:sz w:val="20"/>
                <w:szCs w:val="20"/>
              </w:rPr>
              <w:t>注意聆聽故事，理解故事內容，說出故事重點。</w:t>
            </w:r>
          </w:p>
          <w:p w14:paraId="107C5D01" w14:textId="77777777" w:rsidR="00C03B27" w:rsidRPr="00DE1B5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E1B57">
              <w:rPr>
                <w:rFonts w:eastAsia="標楷體"/>
                <w:sz w:val="20"/>
                <w:szCs w:val="20"/>
              </w:rPr>
              <w:t>2.</w:t>
            </w:r>
            <w:r w:rsidRPr="00DE1B57">
              <w:rPr>
                <w:rFonts w:eastAsia="標楷體"/>
                <w:sz w:val="20"/>
                <w:szCs w:val="20"/>
              </w:rPr>
              <w:t>從文本中找出重要訊息，理解故事內容。</w:t>
            </w:r>
          </w:p>
          <w:p w14:paraId="6EFE47DC" w14:textId="0E08A790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1B57">
              <w:rPr>
                <w:rFonts w:eastAsia="標楷體"/>
                <w:sz w:val="20"/>
                <w:szCs w:val="20"/>
              </w:rPr>
              <w:t>3.</w:t>
            </w:r>
            <w:r w:rsidRPr="00DE1B57">
              <w:rPr>
                <w:rFonts w:eastAsia="標楷體"/>
                <w:sz w:val="20"/>
                <w:szCs w:val="20"/>
              </w:rPr>
              <w:t>根據教師提供的要點，認識故事結構，並討論相關內容。</w:t>
            </w:r>
          </w:p>
        </w:tc>
        <w:tc>
          <w:tcPr>
            <w:tcW w:w="811" w:type="pct"/>
          </w:tcPr>
          <w:p w14:paraId="7D10FBA0" w14:textId="77777777" w:rsidR="00C03B27" w:rsidRPr="00776946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口頭評量</w:t>
            </w:r>
          </w:p>
          <w:p w14:paraId="2C17C586" w14:textId="0F9231CC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6946">
              <w:rPr>
                <w:rFonts w:eastAsia="標楷體"/>
                <w:snapToGrid w:val="0"/>
                <w:sz w:val="20"/>
                <w:szCs w:val="20"/>
              </w:rPr>
              <w:t>實作評量</w:t>
            </w:r>
          </w:p>
        </w:tc>
        <w:tc>
          <w:tcPr>
            <w:tcW w:w="1028" w:type="pct"/>
          </w:tcPr>
          <w:p w14:paraId="768D1E92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【閱讀階梯江奶奶的雜貨店】</w:t>
            </w:r>
          </w:p>
          <w:p w14:paraId="1EDAC179" w14:textId="77777777" w:rsidR="00C03B27" w:rsidRDefault="00C03B27" w:rsidP="00C03B27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【環境教育】</w:t>
            </w:r>
          </w:p>
          <w:p w14:paraId="2701703C" w14:textId="493D114E" w:rsidR="00C03B27" w:rsidRPr="004F4430" w:rsidRDefault="00C03B27" w:rsidP="00C03B27">
            <w:pPr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napToGrid w:val="0"/>
                <w:sz w:val="20"/>
                <w:szCs w:val="20"/>
              </w:rPr>
              <w:t>環</w:t>
            </w:r>
            <w:r>
              <w:rPr>
                <w:rFonts w:eastAsia="標楷體"/>
                <w:snapToGrid w:val="0"/>
                <w:sz w:val="20"/>
                <w:szCs w:val="20"/>
              </w:rPr>
              <w:t xml:space="preserve">E4 </w:t>
            </w:r>
            <w:r w:rsidRPr="008D23E1">
              <w:rPr>
                <w:rFonts w:eastAsia="標楷體"/>
                <w:snapToGrid w:val="0"/>
                <w:sz w:val="20"/>
                <w:szCs w:val="20"/>
              </w:rPr>
              <w:t>覺知經濟發展與工業發展對環境的衝擊。</w:t>
            </w:r>
          </w:p>
        </w:tc>
      </w:tr>
    </w:tbl>
    <w:p w14:paraId="6E457B9A" w14:textId="77777777" w:rsidR="00C576CF" w:rsidRPr="004F4430" w:rsidRDefault="00C576CF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7AA3B7E8" w14:textId="77777777" w:rsidR="00C576CF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本表格係依〈國民中學及國民小學課程計畫備查作業參考原則〉設計而成。</w:t>
      </w:r>
    </w:p>
    <w:p w14:paraId="75D32DF3" w14:textId="77777777" w:rsidR="00302F95" w:rsidRPr="004F4430" w:rsidRDefault="00C576CF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p w14:paraId="4196A80E" w14:textId="77777777" w:rsidR="00302F95" w:rsidRPr="004F4430" w:rsidRDefault="00302F95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94DA6" w14:textId="77777777" w:rsidR="00CB7DA4" w:rsidRDefault="00CB7DA4" w:rsidP="001E09F9">
      <w:r>
        <w:separator/>
      </w:r>
    </w:p>
  </w:endnote>
  <w:endnote w:type="continuationSeparator" w:id="0">
    <w:p w14:paraId="1E0EEDF2" w14:textId="77777777" w:rsidR="00CB7DA4" w:rsidRDefault="00CB7DA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FE44C" w14:textId="77777777" w:rsidR="00CB7DA4" w:rsidRDefault="00CB7DA4" w:rsidP="001E09F9">
      <w:r>
        <w:separator/>
      </w:r>
    </w:p>
  </w:footnote>
  <w:footnote w:type="continuationSeparator" w:id="0">
    <w:p w14:paraId="30DA4D13" w14:textId="77777777" w:rsidR="00CB7DA4" w:rsidRDefault="00CB7DA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0CE2" w14:textId="77777777" w:rsidR="00FF7297" w:rsidRPr="00256B38" w:rsidRDefault="00FF7297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</w:t>
    </w:r>
    <w:r w:rsidRPr="00256B38">
      <w:rPr>
        <w:rFonts w:ascii="標楷體" w:eastAsia="標楷體" w:hAnsi="標楷體" w:hint="eastAsia"/>
        <w:color w:val="FF0000"/>
      </w:rPr>
      <w:t>四</w:t>
    </w:r>
    <w:r>
      <w:rPr>
        <w:rFonts w:ascii="標楷體" w:eastAsia="標楷體" w:hAnsi="標楷體" w:hint="eastAsia"/>
        <w:color w:val="FF0000"/>
      </w:rPr>
      <w:t>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14:paraId="4D4E2A92" w14:textId="77777777" w:rsidR="00FF7297" w:rsidRDefault="00FF72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C5186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67B8"/>
    <w:rsid w:val="00137654"/>
    <w:rsid w:val="00140387"/>
    <w:rsid w:val="00140C9F"/>
    <w:rsid w:val="0014689E"/>
    <w:rsid w:val="00157CEA"/>
    <w:rsid w:val="00165DE3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56B38"/>
    <w:rsid w:val="0026307C"/>
    <w:rsid w:val="002656EA"/>
    <w:rsid w:val="00265989"/>
    <w:rsid w:val="00265BDF"/>
    <w:rsid w:val="00273C1C"/>
    <w:rsid w:val="002753BF"/>
    <w:rsid w:val="002758FF"/>
    <w:rsid w:val="00281925"/>
    <w:rsid w:val="00284541"/>
    <w:rsid w:val="00286217"/>
    <w:rsid w:val="00292039"/>
    <w:rsid w:val="002A4997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3C35"/>
    <w:rsid w:val="003542DC"/>
    <w:rsid w:val="00355D54"/>
    <w:rsid w:val="0035609C"/>
    <w:rsid w:val="003563DE"/>
    <w:rsid w:val="00365DF9"/>
    <w:rsid w:val="0038261A"/>
    <w:rsid w:val="00387EA3"/>
    <w:rsid w:val="003956BA"/>
    <w:rsid w:val="003A1011"/>
    <w:rsid w:val="003A62D3"/>
    <w:rsid w:val="003B761D"/>
    <w:rsid w:val="003C0F32"/>
    <w:rsid w:val="003E58CE"/>
    <w:rsid w:val="003E6127"/>
    <w:rsid w:val="003F2548"/>
    <w:rsid w:val="0041015D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F30B5"/>
    <w:rsid w:val="004F4430"/>
    <w:rsid w:val="00525F2A"/>
    <w:rsid w:val="00526E16"/>
    <w:rsid w:val="005279C8"/>
    <w:rsid w:val="00541956"/>
    <w:rsid w:val="00543CDD"/>
    <w:rsid w:val="00567AD2"/>
    <w:rsid w:val="00573200"/>
    <w:rsid w:val="005854EE"/>
    <w:rsid w:val="005A3447"/>
    <w:rsid w:val="005A5B68"/>
    <w:rsid w:val="005A7DC5"/>
    <w:rsid w:val="005C6DD4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6F7903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D6ACE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32A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9E0989"/>
    <w:rsid w:val="00A2636B"/>
    <w:rsid w:val="00A27464"/>
    <w:rsid w:val="00A6147E"/>
    <w:rsid w:val="00A61519"/>
    <w:rsid w:val="00A6221A"/>
    <w:rsid w:val="00A66460"/>
    <w:rsid w:val="00A820AD"/>
    <w:rsid w:val="00A833B3"/>
    <w:rsid w:val="00AB785E"/>
    <w:rsid w:val="00AB7B0E"/>
    <w:rsid w:val="00AD5461"/>
    <w:rsid w:val="00AD7B59"/>
    <w:rsid w:val="00AE26A2"/>
    <w:rsid w:val="00AE5D2B"/>
    <w:rsid w:val="00AF2B80"/>
    <w:rsid w:val="00AF458E"/>
    <w:rsid w:val="00B017C7"/>
    <w:rsid w:val="00B25D2A"/>
    <w:rsid w:val="00B33D93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03B27"/>
    <w:rsid w:val="00C07031"/>
    <w:rsid w:val="00C12A43"/>
    <w:rsid w:val="00C158EB"/>
    <w:rsid w:val="00C17794"/>
    <w:rsid w:val="00C23B9C"/>
    <w:rsid w:val="00C51370"/>
    <w:rsid w:val="00C576CF"/>
    <w:rsid w:val="00C71BBD"/>
    <w:rsid w:val="00C85944"/>
    <w:rsid w:val="00C945B9"/>
    <w:rsid w:val="00CB6241"/>
    <w:rsid w:val="00CB7DA4"/>
    <w:rsid w:val="00CC11EC"/>
    <w:rsid w:val="00CC6B46"/>
    <w:rsid w:val="00CD5276"/>
    <w:rsid w:val="00CE0A6C"/>
    <w:rsid w:val="00CE401D"/>
    <w:rsid w:val="00CE4584"/>
    <w:rsid w:val="00CE6367"/>
    <w:rsid w:val="00CE63A2"/>
    <w:rsid w:val="00CF572A"/>
    <w:rsid w:val="00D06C9B"/>
    <w:rsid w:val="00D075AF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639D3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  <w:rsid w:val="00FF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69EE4"/>
  <w15:docId w15:val="{2AAD577C-4BAC-4EF2-9AF7-5840D83E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F7EA0-5D25-42CB-8B4A-270B59616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31</Pages>
  <Words>3158</Words>
  <Characters>18006</Characters>
  <Application>Microsoft Office Word</Application>
  <DocSecurity>0</DocSecurity>
  <Lines>150</Lines>
  <Paragraphs>42</Paragraphs>
  <ScaleCrop>false</ScaleCrop>
  <Company/>
  <LinksUpToDate>false</LinksUpToDate>
  <CharactersWithSpaces>21122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4</cp:revision>
  <cp:lastPrinted>2019-03-26T07:40:00Z</cp:lastPrinted>
  <dcterms:created xsi:type="dcterms:W3CDTF">2022-05-17T13:05:00Z</dcterms:created>
  <dcterms:modified xsi:type="dcterms:W3CDTF">2022-06-09T06:58:00Z</dcterms:modified>
</cp:coreProperties>
</file>