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306405E" w14:textId="55B9E5B5" w:rsidR="00B6411C" w:rsidRPr="004F4430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791597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791597">
        <w:rPr>
          <w:rFonts w:ascii="標楷體" w:eastAsia="標楷體" w:hAnsi="標楷體" w:hint="eastAsia"/>
          <w:b/>
          <w:sz w:val="30"/>
          <w:szCs w:val="30"/>
        </w:rPr>
        <w:t>小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="0035609C" w:rsidRPr="004F4430">
        <w:rPr>
          <w:rFonts w:ascii="標楷體" w:eastAsia="標楷體" w:hAnsi="標楷體"/>
          <w:b/>
          <w:sz w:val="30"/>
          <w:szCs w:val="30"/>
        </w:rPr>
        <w:t>1</w:t>
      </w:r>
      <w:r w:rsidR="00365DF9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="006F6738"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="002B1165"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61E02712" w14:textId="77777777" w:rsidR="006F6738" w:rsidRPr="004F4430" w:rsidRDefault="00464E51" w:rsidP="00273C1C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="006F6738"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一</w:t>
      </w:r>
      <w:r w:rsidR="006F6738"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2D1FE825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6F47BDF8" w14:textId="77777777" w:rsidR="006F6738" w:rsidRPr="004F4430" w:rsidRDefault="00CE63A2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2E4FCA88" w14:textId="62273ADD" w:rsidR="006F6738" w:rsidRPr="004F4430" w:rsidRDefault="00570917" w:rsidP="006F6738">
            <w:pPr>
              <w:rPr>
                <w:rFonts w:ascii="標楷體" w:eastAsia="標楷體" w:hAnsi="標楷體"/>
                <w:strike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數學</w:t>
            </w:r>
          </w:p>
        </w:tc>
        <w:tc>
          <w:tcPr>
            <w:tcW w:w="2126" w:type="dxa"/>
            <w:vAlign w:val="center"/>
          </w:tcPr>
          <w:p w14:paraId="46198B90" w14:textId="77777777" w:rsidR="006F6738" w:rsidRPr="004F4430" w:rsidRDefault="00F240EF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="006F6738"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5D0BEA14" w14:textId="4E8567D3" w:rsidR="006F6738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570917">
              <w:rPr>
                <w:rFonts w:ascii="標楷體" w:eastAsia="標楷體" w:hAnsi="標楷體" w:hint="eastAsia"/>
                <w:sz w:val="28"/>
              </w:rPr>
              <w:t>二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年級</w:t>
            </w:r>
            <w:r w:rsidRPr="004F4430">
              <w:rPr>
                <w:rFonts w:ascii="標楷體" w:eastAsia="標楷體" w:hAnsi="標楷體" w:hint="eastAsia"/>
                <w:sz w:val="28"/>
              </w:rPr>
              <w:t>，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791597">
              <w:rPr>
                <w:rFonts w:ascii="標楷體" w:eastAsia="標楷體" w:hAnsi="標楷體" w:hint="eastAsia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570917" w:rsidRPr="004F4430" w14:paraId="059D1ABA" w14:textId="77777777" w:rsidTr="00584B96">
        <w:trPr>
          <w:trHeight w:val="680"/>
        </w:trPr>
        <w:tc>
          <w:tcPr>
            <w:tcW w:w="1375" w:type="dxa"/>
            <w:vAlign w:val="center"/>
          </w:tcPr>
          <w:p w14:paraId="3C1995FA" w14:textId="77777777" w:rsidR="00570917" w:rsidRPr="004F4430" w:rsidRDefault="00570917" w:rsidP="0057091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C9B7D0D" w14:textId="01AAEFEF" w:rsidR="00570917" w:rsidRPr="004F4430" w:rsidRDefault="00570917" w:rsidP="00570917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二年級教學團隊</w:t>
            </w:r>
          </w:p>
        </w:tc>
        <w:tc>
          <w:tcPr>
            <w:tcW w:w="2126" w:type="dxa"/>
            <w:vAlign w:val="center"/>
          </w:tcPr>
          <w:p w14:paraId="34191E69" w14:textId="77777777" w:rsidR="00570917" w:rsidRPr="004F4430" w:rsidRDefault="00570917" w:rsidP="0057091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上課週/節數</w:t>
            </w:r>
          </w:p>
        </w:tc>
        <w:tc>
          <w:tcPr>
            <w:tcW w:w="5769" w:type="dxa"/>
            <w:vAlign w:val="center"/>
          </w:tcPr>
          <w:p w14:paraId="42B06EF2" w14:textId="1D4B6AF2" w:rsidR="00570917" w:rsidRPr="004F4430" w:rsidRDefault="00570917" w:rsidP="00570917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每週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u w:val="single"/>
              </w:rPr>
              <w:t>4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Pr="004F4430">
              <w:rPr>
                <w:rFonts w:ascii="標楷體" w:eastAsia="標楷體" w:hAnsi="標楷體" w:hint="eastAsia"/>
                <w:sz w:val="28"/>
              </w:rPr>
              <w:t>節，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u w:val="single"/>
              </w:rPr>
              <w:t>21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Pr="004F4430">
              <w:rPr>
                <w:rFonts w:ascii="標楷體" w:eastAsia="標楷體" w:hAnsi="標楷體" w:hint="eastAsia"/>
                <w:sz w:val="28"/>
              </w:rPr>
              <w:t>週，共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u w:val="single"/>
              </w:rPr>
              <w:t>84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7716F8C1" w14:textId="77777777" w:rsidR="006F6738" w:rsidRPr="004F4430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119"/>
        <w:gridCol w:w="9"/>
        <w:gridCol w:w="49"/>
        <w:gridCol w:w="3970"/>
        <w:gridCol w:w="2359"/>
        <w:gridCol w:w="2990"/>
      </w:tblGrid>
      <w:tr w:rsidR="004F4430" w:rsidRPr="004F4430" w14:paraId="30798961" w14:textId="77777777" w:rsidTr="0035609C">
        <w:trPr>
          <w:trHeight w:val="1648"/>
        </w:trPr>
        <w:tc>
          <w:tcPr>
            <w:tcW w:w="5000" w:type="pct"/>
            <w:gridSpan w:val="9"/>
          </w:tcPr>
          <w:p w14:paraId="058331EF" w14:textId="77777777" w:rsidR="0035609C" w:rsidRDefault="0035609C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19FC2F87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透過定位板認識「百位」的位名，並進行位值單位換算。</w:t>
            </w:r>
          </w:p>
          <w:p w14:paraId="7AB8057D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透過累加及累減1、10的活動，認識300以內的數詞序列。</w:t>
            </w:r>
          </w:p>
          <w:p w14:paraId="00B77623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進行300以內兩數的大小比較，並用＞、＜符號表示。</w:t>
            </w:r>
          </w:p>
          <w:p w14:paraId="193BDB95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透過生活情境，用直式計算解決和在200以內的二位數加法問題。</w:t>
            </w:r>
          </w:p>
          <w:p w14:paraId="2863A5D1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透過具體操作的情境，理解用＞、＜和＝表示算式的大小關係。</w:t>
            </w:r>
          </w:p>
          <w:p w14:paraId="11DD1B3B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能做二位數的加法估算。</w:t>
            </w:r>
          </w:p>
          <w:p w14:paraId="6A6A6F86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透過生活情境的操作，同一長度用不同個別單位測量，能理解並說明其數值不同的原因。</w:t>
            </w:r>
          </w:p>
          <w:p w14:paraId="10455C02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認識1公分，並能以1公分為單位進行長度的測量與計算。</w:t>
            </w:r>
          </w:p>
          <w:p w14:paraId="4FE77F4F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透過具體操作，能用公分刻度尺測量線段的長度，並畫出指定長度的線段。</w:t>
            </w:r>
          </w:p>
          <w:p w14:paraId="7F0BD795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透過生活情境，用直式計算解決被減數在100以內的減法問題。</w:t>
            </w:r>
          </w:p>
          <w:p w14:paraId="045A5FD3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能理解加減互逆，並運用加減互逆關係進行減法的驗算與加、減法的解題。</w:t>
            </w:r>
          </w:p>
          <w:p w14:paraId="1A1ADC53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能做二位數加法和減法的應用。</w:t>
            </w:r>
          </w:p>
          <w:p w14:paraId="1383183F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能做二位數的減法估算。</w:t>
            </w:r>
          </w:p>
          <w:p w14:paraId="2745F64A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認識容器、容量，並經驗容量、液量的概念。</w:t>
            </w:r>
          </w:p>
          <w:p w14:paraId="420640B6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進行容量、液量的直接比較。</w:t>
            </w:r>
          </w:p>
          <w:p w14:paraId="04ED5911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進行容量、液量的間接比較和個別單位比較。</w:t>
            </w:r>
          </w:p>
          <w:p w14:paraId="207E9793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能在同數累加的具體情境中，建立「倍」的概念和理解乘法的意義，解決2的整數倍問題。</w:t>
            </w:r>
          </w:p>
          <w:p w14:paraId="3389B74C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能在同數累加的具體情境中，建立「倍」的概念和理解乘法的意義，解決5的整數倍問題。</w:t>
            </w:r>
          </w:p>
          <w:p w14:paraId="4549B0BB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能在同數累加的具體情境中，建立「倍」的概念和理解乘法的意義，解決4的整數倍問題。</w:t>
            </w:r>
          </w:p>
          <w:p w14:paraId="370DD2C5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能在同數累加的具體情境中，建立「倍」的概念和理解乘法的意義，解決8的整數倍問題。</w:t>
            </w:r>
          </w:p>
          <w:p w14:paraId="285BAB6E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能熟悉2、5、4、8的乘法算式和口訣。</w:t>
            </w:r>
          </w:p>
          <w:p w14:paraId="5FCC68F6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能利用乘法，解決生活中的問題。</w:t>
            </w:r>
          </w:p>
          <w:p w14:paraId="3FE38294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透過操作，認識鐘面上每1小格的時間是1分鐘。</w:t>
            </w:r>
          </w:p>
          <w:p w14:paraId="1615401C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以每小格1分鐘為單位，報讀鐘面上的時刻是幾時幾分，並撥轉出指定的時刻。</w:t>
            </w:r>
          </w:p>
          <w:p w14:paraId="48492B91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透過操作，認識鐘面有12大格，每大格的時間是5分鐘。</w:t>
            </w:r>
          </w:p>
          <w:p w14:paraId="3A1938C3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以每大格5分鐘為單位，報讀鐘面上的時刻是幾時幾分，並撥轉出指定的時刻。</w:t>
            </w:r>
          </w:p>
          <w:p w14:paraId="74A35792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透過觀察，點數兩個時刻之間經過的時間。</w:t>
            </w:r>
          </w:p>
          <w:p w14:paraId="396367DD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能在同數累加的具體情境中，建立「倍」的概念和理解乘法的意義，解決3的整數倍問題。</w:t>
            </w:r>
          </w:p>
          <w:p w14:paraId="35944B73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能在同數累加的具體情境中，建立「倍」的概念和理解乘法的意義，解決6的整數倍問題。</w:t>
            </w:r>
          </w:p>
          <w:p w14:paraId="151F3D2B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能在同數累加的具體情境中，建立「倍」的概念和理解乘法的意義，解決7的整數倍問題。</w:t>
            </w:r>
          </w:p>
          <w:p w14:paraId="6A7A4B8C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能在同數累加的具體情境中，建立「倍」的概念和理解乘法的意義，解決9的整數倍問題。</w:t>
            </w:r>
          </w:p>
          <w:p w14:paraId="70B12B26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能熟悉3、6、7、9的乘法算式和口訣。</w:t>
            </w:r>
          </w:p>
          <w:p w14:paraId="57D14338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透過簡單形體的操作，認識邊、角、頂點。</w:t>
            </w:r>
          </w:p>
          <w:p w14:paraId="120CA346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認識正三角形、正方形和長方形的邊長關係。</w:t>
            </w:r>
          </w:p>
          <w:p w14:paraId="09E06570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認識平面圖形的內部、外部與其周界。</w:t>
            </w:r>
          </w:p>
          <w:p w14:paraId="00A0253A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能認識周長，並實測周長。</w:t>
            </w:r>
          </w:p>
          <w:p w14:paraId="1AC0C3A4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認識重量，並進行兩物重量的直接比較活動。</w:t>
            </w:r>
          </w:p>
          <w:p w14:paraId="701E2C70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在生活的具體情境中進行重量的間接比較，認識遞移律，並用＞、＝、＜的符號來表示。</w:t>
            </w:r>
          </w:p>
          <w:p w14:paraId="509BC36E" w14:textId="77777777" w:rsidR="00570917" w:rsidRDefault="00570917" w:rsidP="00570917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能進行重量的個別單位比較。</w:t>
            </w:r>
          </w:p>
          <w:p w14:paraId="39875A67" w14:textId="77777777" w:rsidR="00570917" w:rsidRDefault="00570917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6577E9D2" w14:textId="77777777" w:rsidR="00570917" w:rsidRDefault="00570917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19262BC8" w14:textId="77777777" w:rsidR="00570917" w:rsidRDefault="00570917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529194D9" w14:textId="77777777" w:rsidR="00570917" w:rsidRDefault="00570917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727A22E5" w14:textId="77777777" w:rsidR="00570917" w:rsidRDefault="00570917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685D40F5" w14:textId="77777777" w:rsidR="00570917" w:rsidRDefault="00570917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4752043E" w14:textId="52999105" w:rsidR="00570917" w:rsidRPr="00570917" w:rsidRDefault="00570917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F4430" w:rsidRPr="004F4430" w14:paraId="07A043DA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41981353" w14:textId="77777777" w:rsidR="00A66460" w:rsidRPr="004F443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22A1CC4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2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49E34DE" w14:textId="77777777" w:rsidR="00A66460" w:rsidRPr="004F4430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645EDBD3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262420D2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530BD2BB" w14:textId="77777777" w:rsidR="00A66460" w:rsidRPr="004F4430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47BAA231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A57B599" w14:textId="77777777" w:rsidR="00A66460" w:rsidRPr="004F4430" w:rsidRDefault="00A66460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1DE794A" w14:textId="77777777" w:rsidR="00A66460" w:rsidRPr="004F4430" w:rsidRDefault="00A66460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EDFC308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gridSpan w:val="2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949D7C2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20E713C2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5BEDAAB4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E6610F" w:rsidRPr="004F4430" w14:paraId="0BF6360A" w14:textId="77777777" w:rsidTr="00D7036D">
        <w:trPr>
          <w:trHeight w:val="1827"/>
        </w:trPr>
        <w:tc>
          <w:tcPr>
            <w:tcW w:w="364" w:type="pct"/>
            <w:vAlign w:val="center"/>
          </w:tcPr>
          <w:p w14:paraId="5DED13BB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AD648" w14:textId="11621E42" w:rsidR="00E6610F" w:rsidRPr="004F4430" w:rsidRDefault="00E6610F" w:rsidP="00E6610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第1單元數到300</w:t>
            </w:r>
          </w:p>
        </w:tc>
        <w:tc>
          <w:tcPr>
            <w:tcW w:w="75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3AE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38FF20F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2EA0642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5A2FA78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713BB59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7F9B70D4" w14:textId="1AB18AB7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A8AC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1.透過累加1和累加10的方式，認識200以內的數。</w:t>
            </w:r>
          </w:p>
          <w:p w14:paraId="1D5AA9D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2.透過累加1和累加10的方式，認識300以內的數。</w:t>
            </w:r>
          </w:p>
          <w:p w14:paraId="09446BC8" w14:textId="3A337E9E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3.累減1和累減10的方式，認識300以內的數。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8763" w14:textId="648D4C7C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302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1D8F17D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人E5欣賞、包容個別差異並尊重自己與他人的權益。</w:t>
            </w:r>
          </w:p>
          <w:p w14:paraId="159343C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4D9B7EC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615CA56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3A42A1A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2940952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2DA7D5D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1AC246B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2A1F65C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6D41AF7D" w14:textId="119106FF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E6610F" w:rsidRPr="004F4430" w14:paraId="5BF75E68" w14:textId="77777777" w:rsidTr="00D7036D">
        <w:trPr>
          <w:trHeight w:val="1687"/>
        </w:trPr>
        <w:tc>
          <w:tcPr>
            <w:tcW w:w="364" w:type="pct"/>
            <w:vAlign w:val="center"/>
          </w:tcPr>
          <w:p w14:paraId="7F83D932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3062E1" w14:textId="7C2F91C1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第1單元數到300</w:t>
            </w:r>
          </w:p>
        </w:tc>
        <w:tc>
          <w:tcPr>
            <w:tcW w:w="75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5EE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6FFBB3C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262BE10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7C64DBB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444E570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5B4E1433" w14:textId="0C6D3CC0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2DD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1.透過定位板認識「百位」的位名。</w:t>
            </w:r>
          </w:p>
          <w:p w14:paraId="64D97CB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2.進行300以內數的位值單位換算。</w:t>
            </w:r>
          </w:p>
          <w:p w14:paraId="0691D8F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3.能聽到數詞或看到數字拿出對應的具體量，進行300以內的做數活動。</w:t>
            </w:r>
          </w:p>
          <w:p w14:paraId="243C36F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4.透過生活情境，進行300以內兩數的大小比較。</w:t>
            </w:r>
          </w:p>
          <w:p w14:paraId="5D69C6CA" w14:textId="3515A262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5.認識＞、＜符號，並能用＞、＜來表示兩數大小的關係。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C0894" w14:textId="1A035EB9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59FE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05E2FE7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人E5欣賞、包容個別差異並尊重自己與他人的權益。</w:t>
            </w:r>
          </w:p>
          <w:p w14:paraId="7049B80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5725F4B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6629898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628D448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608BA68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6880193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1554A8E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6BE06FC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08E1DD67" w14:textId="1C2DC2B3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E6610F" w:rsidRPr="004F4430" w14:paraId="1807DBC7" w14:textId="77777777" w:rsidTr="00D7036D">
        <w:trPr>
          <w:trHeight w:val="1808"/>
        </w:trPr>
        <w:tc>
          <w:tcPr>
            <w:tcW w:w="364" w:type="pct"/>
            <w:vAlign w:val="center"/>
          </w:tcPr>
          <w:p w14:paraId="3BED9924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8E05B" w14:textId="47F799C4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第2單元二位數的加法</w:t>
            </w:r>
          </w:p>
        </w:tc>
        <w:tc>
          <w:tcPr>
            <w:tcW w:w="7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54B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4E7F98F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101C58C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2A86BFB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4663DA93" w14:textId="0E754E6F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FB8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1.透過併加型和添加型情境，用直式計算解決二位數不進位的加法問題。</w:t>
            </w:r>
          </w:p>
          <w:p w14:paraId="7BC96F1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2.用直式計算解決二位數一次進位的加法問題。</w:t>
            </w:r>
          </w:p>
          <w:p w14:paraId="79B6E25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3.直式計算解決和在200以內的二位數連續進位的加法問題。</w:t>
            </w:r>
          </w:p>
          <w:p w14:paraId="781758C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4.能用＞、＜和＝表示算式的大小。</w:t>
            </w:r>
          </w:p>
          <w:p w14:paraId="7FC5193B" w14:textId="32B6F89B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5.在具體情境中進行二位數的加法估算活動。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5F8D9" w14:textId="306C3271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7F49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14D0038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0B24196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02EE4EB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環E5覺知人類的生活型態對其他生物與生態系的衝擊。</w:t>
            </w:r>
          </w:p>
          <w:p w14:paraId="0B4EB05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64CF44E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7E945B0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1C761BA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7A0EA68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1F18A93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101FB6B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2BB12BE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46EDF0D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313D639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1B22588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0FAAB6C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2E0885F5" w14:textId="2333405F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戶E3善用五官的感知，培養眼、耳、鼻、舌、觸覺及心靈對環境的感受能力。</w:t>
            </w:r>
          </w:p>
        </w:tc>
      </w:tr>
      <w:tr w:rsidR="00E6610F" w:rsidRPr="004F4430" w14:paraId="7DED945F" w14:textId="77777777" w:rsidTr="00D7036D">
        <w:trPr>
          <w:trHeight w:val="1537"/>
        </w:trPr>
        <w:tc>
          <w:tcPr>
            <w:tcW w:w="364" w:type="pct"/>
            <w:vAlign w:val="center"/>
          </w:tcPr>
          <w:p w14:paraId="0087179F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1D653" w14:textId="00D2C967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第3單元幾公分</w:t>
            </w:r>
          </w:p>
        </w:tc>
        <w:tc>
          <w:tcPr>
            <w:tcW w:w="7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BD5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78C24AE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</w:t>
            </w: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在日常生活情境中，用數學表述與解決問題。</w:t>
            </w:r>
          </w:p>
          <w:p w14:paraId="50BF943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60A70E20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03D5C84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30A80466" w14:textId="3B711FCA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3FF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1.透過操作，能使用不同個別單位測量同一長度的物體。</w:t>
            </w:r>
          </w:p>
          <w:p w14:paraId="2F57130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2.能理解同一長度使用不同個別單位測量，其數值不同的原因。</w:t>
            </w:r>
          </w:p>
          <w:p w14:paraId="3A821E3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3.透過白色積木和公分刻度尺，認識1公分的個別單位。</w:t>
            </w:r>
          </w:p>
          <w:p w14:paraId="2CCE9D1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4.以1公分為單位，進行物體長度的測量。</w:t>
            </w:r>
          </w:p>
          <w:p w14:paraId="0D6E600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5.以1公分為單位，進行長度的實測活動。</w:t>
            </w:r>
          </w:p>
          <w:p w14:paraId="5E66444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6.以1公分為單位，用斷尺進行物體長度的測量。</w:t>
            </w:r>
          </w:p>
          <w:p w14:paraId="14574FC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7.能畫出兩點間的線段，並用公分刻度尺測量其長度。</w:t>
            </w:r>
          </w:p>
          <w:p w14:paraId="38BD7E9E" w14:textId="749C97A0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8.以1公分為單位，進行長度的估測活動。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F4AC3" w14:textId="3671CB83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93A2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7F57E02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693EFBA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304A0F0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242EC6E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3191331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2A626C9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1CEC0E1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涯E12學習解決問題與做決定的能力。</w:t>
            </w:r>
          </w:p>
          <w:p w14:paraId="26E5FF5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6080BAA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4584F4D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57D41319" w14:textId="18B22FC8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</w:tc>
      </w:tr>
      <w:tr w:rsidR="00E6610F" w:rsidRPr="004F4430" w14:paraId="0F032AC2" w14:textId="77777777" w:rsidTr="00D7036D">
        <w:trPr>
          <w:trHeight w:val="1558"/>
        </w:trPr>
        <w:tc>
          <w:tcPr>
            <w:tcW w:w="364" w:type="pct"/>
            <w:vAlign w:val="center"/>
          </w:tcPr>
          <w:p w14:paraId="1E620F1A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EA2566" w14:textId="318515B0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第3單元幾公分</w:t>
            </w:r>
          </w:p>
        </w:tc>
        <w:tc>
          <w:tcPr>
            <w:tcW w:w="7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539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2EDD6F9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000F180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</w:t>
            </w: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之後，能轉化數學解答於日常生活的應用。</w:t>
            </w:r>
          </w:p>
          <w:p w14:paraId="5E19770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11F8CB2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5BA9826F" w14:textId="109726DC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FC44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1.在具體情境中，以公分為單位，解決長度的加減法問題。</w:t>
            </w:r>
          </w:p>
          <w:p w14:paraId="517AA41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2.能用公分刻度尺畫出指定長度的線段。</w:t>
            </w:r>
          </w:p>
          <w:p w14:paraId="10FDC800" w14:textId="68F64306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3.能用斷尺畫出指定長度的線段。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E5C26" w14:textId="4A762541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013E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1988E80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343A1D3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347FF4E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2BE298D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2F0EF51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6BDCF33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166B042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228B4C8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550369E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7F037A3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閱E8低、中年級以紙本閱讀為主。</w:t>
            </w:r>
          </w:p>
          <w:p w14:paraId="3D5207D4" w14:textId="437591DC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</w:tc>
      </w:tr>
      <w:tr w:rsidR="00E6610F" w:rsidRPr="004F4430" w14:paraId="14594C73" w14:textId="77777777" w:rsidTr="00D7036D">
        <w:trPr>
          <w:trHeight w:val="1260"/>
        </w:trPr>
        <w:tc>
          <w:tcPr>
            <w:tcW w:w="364" w:type="pct"/>
            <w:vAlign w:val="center"/>
          </w:tcPr>
          <w:p w14:paraId="078C06AF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90F83" w14:textId="599DCD4A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第4單元二位數的減法</w:t>
            </w:r>
          </w:p>
        </w:tc>
        <w:tc>
          <w:tcPr>
            <w:tcW w:w="7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918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3D6DA61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32895CC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5AB82BE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數-E-C1具備從證據討論事情，以及和他人有條理溝通的態度。</w:t>
            </w:r>
          </w:p>
          <w:p w14:paraId="0504E751" w14:textId="667859C9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902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1.透過拿走型情境，用直式計算解決二位數不退位的減法問題。</w:t>
            </w:r>
          </w:p>
          <w:p w14:paraId="3CCBB28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2.透過拿走型情境，用直式計算解決二位數退位的減法問題。</w:t>
            </w:r>
          </w:p>
          <w:p w14:paraId="6D8C019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3.能理解加減互逆的關係。</w:t>
            </w:r>
          </w:p>
          <w:p w14:paraId="282AAFEC" w14:textId="2F26BC74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4.能運用加減互逆關係，進行減法的驗算與加、減法的解題活動。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BABA2" w14:textId="7C186E80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425D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473BFD4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6370364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62E019F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4A4FF09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77CDB9F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2A64A5F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723F5E7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04184A3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32E2BB3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3F3564D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7E6AF5A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685F0E8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21BD9C2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◎戶外教育</w:t>
            </w:r>
          </w:p>
          <w:p w14:paraId="3CE4107C" w14:textId="021D2E3D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戶E3善用五官的感知，培養眼、耳、鼻、舌、觸覺及心靈對環境的感受能力。</w:t>
            </w:r>
          </w:p>
        </w:tc>
      </w:tr>
      <w:tr w:rsidR="00E6610F" w:rsidRPr="004F4430" w14:paraId="6E4285FA" w14:textId="77777777" w:rsidTr="00D7036D">
        <w:trPr>
          <w:trHeight w:val="1969"/>
        </w:trPr>
        <w:tc>
          <w:tcPr>
            <w:tcW w:w="364" w:type="pct"/>
            <w:vAlign w:val="center"/>
          </w:tcPr>
          <w:p w14:paraId="40D6A4BB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7A6251" w14:textId="15D978BF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第4單元二位數的減法</w:t>
            </w:r>
          </w:p>
        </w:tc>
        <w:tc>
          <w:tcPr>
            <w:tcW w:w="7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684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13C374F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4C6A1E03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1E0E387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431A82BC" w14:textId="22995C91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37D0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1.能運用語意結構的轉換或線段圖的說明，進行加、減法的解題活動。</w:t>
            </w:r>
          </w:p>
          <w:p w14:paraId="6B1640CF" w14:textId="335F549A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2.在具體情境中進行二位數的減法估算活動。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12F39" w14:textId="6B3D5C21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431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3A8DBE5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6ACCD1C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4E995B0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6C46B06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6EEA3F7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2B92001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1B19507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352F9E5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7EDB798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44D11F4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25A9E9B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027711A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2CED122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413D7872" w14:textId="1DDE3DE3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戶E3善用五官的感知，培養眼、耳、鼻、舌、觸覺及心靈對環境的感受能力。</w:t>
            </w:r>
          </w:p>
        </w:tc>
      </w:tr>
      <w:tr w:rsidR="00E6610F" w:rsidRPr="004F4430" w14:paraId="42FE1C07" w14:textId="77777777" w:rsidTr="00D7036D">
        <w:trPr>
          <w:trHeight w:val="1812"/>
        </w:trPr>
        <w:tc>
          <w:tcPr>
            <w:tcW w:w="364" w:type="pct"/>
            <w:vAlign w:val="center"/>
          </w:tcPr>
          <w:p w14:paraId="091ABC7D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BDB3D7" w14:textId="52FA05E9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第5單元容量</w:t>
            </w:r>
          </w:p>
        </w:tc>
        <w:tc>
          <w:tcPr>
            <w:tcW w:w="7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DBA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1A77594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6FA7E67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1740FA2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32C9C0D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45A9344B" w14:textId="00F82964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DE2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1.辨認各種裝水的容器。</w:t>
            </w:r>
          </w:p>
          <w:p w14:paraId="736FF40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2.透過逐次增加水量的活動，認識液量的初步概念。</w:t>
            </w:r>
          </w:p>
          <w:p w14:paraId="28F0C93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 透過增加水量到裝滿的活動，認識容量的初步概念。</w:t>
            </w:r>
          </w:p>
          <w:p w14:paraId="386430C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4.透過感官感覺直接比較兩個差異明顯容器的容量。</w:t>
            </w:r>
          </w:p>
          <w:p w14:paraId="76AF138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5.辨認並直接比較兩個差異明顯容器的容量。</w:t>
            </w:r>
          </w:p>
          <w:p w14:paraId="358E3EA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6.透過感官感覺直接比較兩個差異明顯容器的液量。</w:t>
            </w:r>
          </w:p>
          <w:p w14:paraId="0747FE63" w14:textId="2D0731B7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7.辨認並直接比較兩個差異明顯容器的液量。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6C6F9" w14:textId="080AFC2C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8CA6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3CFA720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6EF5DD8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69411D9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021A4DF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462E5B4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7B702BA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194872E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0B6BCBE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417B00B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26D6459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0539848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0A9E2FD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719E548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  <w:p w14:paraId="621D777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693C2256" w14:textId="1F7CE188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戶E3善用五官的感知，培養眼、耳、鼻、舌、觸覺及心靈對環境的感受能力。</w:t>
            </w:r>
          </w:p>
        </w:tc>
      </w:tr>
      <w:tr w:rsidR="00E6610F" w:rsidRPr="004F4430" w14:paraId="06E49A5B" w14:textId="77777777" w:rsidTr="00D7036D">
        <w:trPr>
          <w:trHeight w:val="1540"/>
        </w:trPr>
        <w:tc>
          <w:tcPr>
            <w:tcW w:w="364" w:type="pct"/>
            <w:vAlign w:val="center"/>
          </w:tcPr>
          <w:p w14:paraId="298609C4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17A26" w14:textId="5CC1A345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第5單元容量</w:t>
            </w:r>
          </w:p>
        </w:tc>
        <w:tc>
          <w:tcPr>
            <w:tcW w:w="7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8BA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1EF2C44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數-E-A2具備基本的算術操作能力、並能指認基本的形體與相對關係，在日常生活情境中，用數學表述與解決問題。</w:t>
            </w:r>
          </w:p>
          <w:p w14:paraId="62610D6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404CA71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57B3532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0327C466" w14:textId="15890C28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4D4F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1.能察覺液量的保留性。</w:t>
            </w:r>
          </w:p>
          <w:p w14:paraId="29CA777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2.透過操作活動，進行容量的間接比較。</w:t>
            </w:r>
          </w:p>
          <w:p w14:paraId="27A62033" w14:textId="575626D6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3.進行容量個別單位的比較。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DFF46" w14:textId="1F1CBD54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145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6150F26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796FEDA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55FCD4C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5F7C415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3CE39F6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科E2了解動手實作的重要性。</w:t>
            </w:r>
          </w:p>
          <w:p w14:paraId="036691A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10EF653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4B0B319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07797D2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5AC386E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1A1B332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2086DE0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70FF769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  <w:p w14:paraId="13769CB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1EA6FA7F" w14:textId="4865C735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戶E3善用五官的感知，培養眼、耳、鼻、舌、觸覺及心靈對環境的感受能力。</w:t>
            </w:r>
          </w:p>
        </w:tc>
      </w:tr>
      <w:tr w:rsidR="00E6610F" w:rsidRPr="004F4430" w14:paraId="44E4B39E" w14:textId="77777777" w:rsidTr="00D7036D">
        <w:trPr>
          <w:trHeight w:val="1402"/>
        </w:trPr>
        <w:tc>
          <w:tcPr>
            <w:tcW w:w="364" w:type="pct"/>
            <w:vAlign w:val="center"/>
          </w:tcPr>
          <w:p w14:paraId="0B023BBA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B9F78E" w14:textId="0BA16FED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加油小站一</w:t>
            </w:r>
          </w:p>
        </w:tc>
        <w:tc>
          <w:tcPr>
            <w:tcW w:w="7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14F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42C5885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2F0D7E4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數-E-A3能觀察出日常生活問題和數學的關聯，並能嘗試與擬訂解決問題的計畫。在解決問題之後，能轉化數學解答於日常生活的應用。</w:t>
            </w:r>
          </w:p>
          <w:p w14:paraId="33B2347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5694C9A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4C5AEA23" w14:textId="2508B328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09B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1.進行容量個別單位的比較。</w:t>
            </w:r>
          </w:p>
          <w:p w14:paraId="7ABA1DB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2.辨認並直接比較兩個差異明顯容器的液量。</w:t>
            </w:r>
          </w:p>
          <w:p w14:paraId="51135DC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3.能做二位數的加法。</w:t>
            </w:r>
          </w:p>
          <w:p w14:paraId="6F00B89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4.進行300以內數的大小比較。</w:t>
            </w:r>
          </w:p>
          <w:p w14:paraId="09B7306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5.能做二位數的減法。</w:t>
            </w:r>
          </w:p>
          <w:p w14:paraId="53C8E9C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6.能在生活情境中，使用及點數錢幣。</w:t>
            </w:r>
          </w:p>
          <w:p w14:paraId="5DBE96D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7.以1公分為單位，進行長度的實測活動。</w:t>
            </w:r>
          </w:p>
          <w:p w14:paraId="73ADC4D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8.能用公分刻度尺畫出指定長度的線段。</w:t>
            </w:r>
          </w:p>
          <w:p w14:paraId="6C656D4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9.能用公分刻度尺畫出指定長度的線段。</w:t>
            </w:r>
          </w:p>
          <w:p w14:paraId="0A1E42B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10.能做二位數的加法。</w:t>
            </w:r>
          </w:p>
          <w:p w14:paraId="56D51BC0" w14:textId="45F14A8E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11.能做二位數的減法。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68930" w14:textId="54C603A6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6DDE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5219DA9E" w14:textId="0FFAF422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人E8了解兒童對遊戲權利的需求。</w:t>
            </w:r>
          </w:p>
        </w:tc>
      </w:tr>
      <w:tr w:rsidR="00E6610F" w:rsidRPr="004F4430" w14:paraId="7BC8690B" w14:textId="77777777" w:rsidTr="00D7036D">
        <w:trPr>
          <w:trHeight w:val="1402"/>
        </w:trPr>
        <w:tc>
          <w:tcPr>
            <w:tcW w:w="364" w:type="pct"/>
            <w:vAlign w:val="center"/>
          </w:tcPr>
          <w:p w14:paraId="14CB9489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0E00F8" w14:textId="4B4F931D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第6單元2、5、4、8的乘法</w:t>
            </w:r>
          </w:p>
        </w:tc>
        <w:tc>
          <w:tcPr>
            <w:tcW w:w="7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DD4C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4869C36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1C7ABEE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</w:t>
            </w: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的幾何形體，並能以符號表示公式。</w:t>
            </w:r>
          </w:p>
          <w:p w14:paraId="71480295" w14:textId="2BF9A3DE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4655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1.在同數累加的具體情境中，能以幾倍來描述乘法問題。</w:t>
            </w:r>
          </w:p>
          <w:p w14:paraId="71607BC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2.透過單位量2的連加，建立2的乘法概念和認識乘法算式。</w:t>
            </w:r>
          </w:p>
          <w:p w14:paraId="1D79F5A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3.能用2的乘法解決生活中的問題。</w:t>
            </w:r>
          </w:p>
          <w:p w14:paraId="6AD12E6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4.透過單位量2的連加，解決並用乘法算式記錄單位量為2，單位數1到9的乘法問題。</w:t>
            </w:r>
          </w:p>
          <w:p w14:paraId="75EEFEF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5.能讀出單位量為2的乘法算式並熟記乘法口訣。</w:t>
            </w:r>
          </w:p>
          <w:p w14:paraId="6CB8FF4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6.透過單位量5的連加，認識5的乘法概念。</w:t>
            </w:r>
          </w:p>
          <w:p w14:paraId="10256E9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7.透過乘法算式的紀錄，認識被乘數、乘數和積。</w:t>
            </w:r>
          </w:p>
          <w:p w14:paraId="0710EBE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8.透過單位量5的連加，解決並用乘法算式記錄單位量為5，單位數1到9的乘法問題。</w:t>
            </w:r>
          </w:p>
          <w:p w14:paraId="2F35D9B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9.能用5的乘法解決生活中的問題。</w:t>
            </w:r>
          </w:p>
          <w:p w14:paraId="7297FBD2" w14:textId="3FEE76E2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10.能讀出單位量為5的乘法算式並熟記乘法口訣。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4A47E" w14:textId="3A538C6D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F00A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3608ABF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05BAA78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64BAD79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6EED8FF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2ABA292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環E3了解人與自然和諧共生，進而保護重要棲地。</w:t>
            </w:r>
          </w:p>
          <w:p w14:paraId="42CA101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5CD8286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6B9306C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0277065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2B39E9A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67C492A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7B3B780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閱E1認識一般生活情境中需要使用的，以及學習學科基礎知識所應具備的字詞彙。</w:t>
            </w:r>
          </w:p>
          <w:p w14:paraId="33793A9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4CCA027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7CCE0F0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戶E1善用教室外、戶外及校外教學，認識生活環境（自然或人為）。</w:t>
            </w:r>
          </w:p>
          <w:p w14:paraId="064763B2" w14:textId="0823AAC2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戶E3善用五官的感知，培養眼、耳、鼻、舌、觸覺及心靈對環境的感受能力。</w:t>
            </w:r>
          </w:p>
        </w:tc>
      </w:tr>
      <w:tr w:rsidR="00E6610F" w:rsidRPr="004F4430" w14:paraId="064C22E4" w14:textId="77777777" w:rsidTr="00D7036D">
        <w:trPr>
          <w:trHeight w:val="1402"/>
        </w:trPr>
        <w:tc>
          <w:tcPr>
            <w:tcW w:w="364" w:type="pct"/>
            <w:vAlign w:val="center"/>
          </w:tcPr>
          <w:p w14:paraId="5272D2D7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0F6816" w14:textId="46CBAC55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第6單元2、5、4、8的乘法</w:t>
            </w:r>
          </w:p>
        </w:tc>
        <w:tc>
          <w:tcPr>
            <w:tcW w:w="7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453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423CAA2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2C5832B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5C18CFA2" w14:textId="4E9F930A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A89E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1.在同數累加的具體情境中，能以幾倍來描述乘法問題。</w:t>
            </w:r>
          </w:p>
          <w:p w14:paraId="3B6929F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2.透過單位量4的連加，認識4的乘法概念。</w:t>
            </w:r>
          </w:p>
          <w:p w14:paraId="4C7B309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3.透過單位量4的連加，解決並用乘法算式記錄單位量為4，單位數1到9的乘法問題。</w:t>
            </w:r>
          </w:p>
          <w:p w14:paraId="2D04A8A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4.能用4的乘法解決生活中的問題。</w:t>
            </w:r>
          </w:p>
          <w:p w14:paraId="26C6587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5.能讀出單位量為4的乘法算式並熟記乘法口訣。</w:t>
            </w:r>
          </w:p>
          <w:p w14:paraId="223DCD7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6.透過單位量8的連加，認識8的乘法概念。</w:t>
            </w:r>
          </w:p>
          <w:p w14:paraId="3800131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7.透過單位量8的連加，解決並用乘法算式記錄單位量為8，單位數1到9的乘法問題。</w:t>
            </w:r>
          </w:p>
          <w:p w14:paraId="75E9306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8.能用8的乘法解決生活中的問題。</w:t>
            </w:r>
          </w:p>
          <w:p w14:paraId="0DF37BA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9.能讀出單位量為8的乘法算式並熟記乘法口訣。</w:t>
            </w:r>
          </w:p>
          <w:p w14:paraId="3EE26A2B" w14:textId="50DA5B40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10.能用乘法解決生活中「單位量為2、5、4、8」的問題。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D82E" w14:textId="63EB93F1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781C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5259B6F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56CCB9C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0700134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28EFB08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0E53236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環E3了解人與自然和諧共生，進而保護重要棲地。</w:t>
            </w:r>
          </w:p>
          <w:p w14:paraId="2682C8E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02629B5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1BED31E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759FCBE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0E5E1FC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4BF509D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1287C8C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7E2DAF2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39A4CAC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◎戶外教育</w:t>
            </w:r>
          </w:p>
          <w:p w14:paraId="0204E25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戶E1善用教室外、戶外及校外教學，認識生活環境（自然或人為）。</w:t>
            </w:r>
          </w:p>
          <w:p w14:paraId="6DE5070B" w14:textId="106B91C7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戶E3善用五官的感知，培養眼、耳、鼻、舌、觸覺及心靈對環境的感受能力。</w:t>
            </w:r>
          </w:p>
        </w:tc>
      </w:tr>
      <w:tr w:rsidR="00E6610F" w:rsidRPr="004F4430" w14:paraId="16BFC05E" w14:textId="77777777" w:rsidTr="00D7036D">
        <w:trPr>
          <w:trHeight w:val="1534"/>
        </w:trPr>
        <w:tc>
          <w:tcPr>
            <w:tcW w:w="364" w:type="pct"/>
            <w:vAlign w:val="center"/>
          </w:tcPr>
          <w:p w14:paraId="31E33BE7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7DD3CC" w14:textId="0E9F08D5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第7單元幾時幾分</w:t>
            </w:r>
          </w:p>
        </w:tc>
        <w:tc>
          <w:tcPr>
            <w:tcW w:w="7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D5A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4B8A2F0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0F3B0FF0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67DF2F5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773332DD" w14:textId="782835E8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429E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1.認識時針和分針。</w:t>
            </w:r>
          </w:p>
          <w:p w14:paraId="4589678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2.認識鐘面上每1小格的時間是1分鐘。</w:t>
            </w:r>
          </w:p>
          <w:p w14:paraId="435483C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3.以每小格1分鐘為單位，能報讀鐘面上的時刻是幾時幾分。</w:t>
            </w:r>
          </w:p>
          <w:p w14:paraId="1C4F25F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4.以每小格1分鐘為單位，能撥轉出指定幾時幾分的時刻。</w:t>
            </w:r>
          </w:p>
          <w:p w14:paraId="236FED3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5.透過鐘面上分針的操作，理解鐘面上每大格有5小格。</w:t>
            </w:r>
          </w:p>
          <w:p w14:paraId="17ED10B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6.透過鐘面上時針和分針的操作，認識鐘面有12大格，每大格的時間是5分鐘。</w:t>
            </w:r>
          </w:p>
          <w:p w14:paraId="7CA6B78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7.以每大格5分鐘為單位，能報讀鐘面上的時刻是幾時幾分。</w:t>
            </w:r>
          </w:p>
          <w:p w14:paraId="02334EEF" w14:textId="22DBDD0F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8.以每大格5分鐘為單位，能撥轉出指定幾時幾分的時刻。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EA0A" w14:textId="67BC5DA4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14A9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6F76B5C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14:paraId="38278A7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5FF82A6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4E7ED70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科E1了解平日常見科技產品的用途與運作方式。</w:t>
            </w:r>
          </w:p>
          <w:p w14:paraId="730D0BA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科E4體會動手實作的樂趣，並養成正向的科技態度。</w:t>
            </w:r>
          </w:p>
          <w:p w14:paraId="5685D2A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科E9具備與他人團隊合作的能力。</w:t>
            </w:r>
          </w:p>
          <w:p w14:paraId="66EF0C3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7BB5432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涯E11培養規劃與運用時間的能力。</w:t>
            </w:r>
          </w:p>
          <w:p w14:paraId="73DDCB1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1EC60E4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2F1F4FB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7E8A327C" w14:textId="5F417AEA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戶E3善用五官的感知，培養眼、耳、鼻、舌、觸覺及心靈對環境的感受能力。</w:t>
            </w:r>
          </w:p>
        </w:tc>
      </w:tr>
      <w:tr w:rsidR="00E6610F" w:rsidRPr="004F4430" w14:paraId="383D6216" w14:textId="77777777" w:rsidTr="00D7036D">
        <w:trPr>
          <w:trHeight w:val="1529"/>
        </w:trPr>
        <w:tc>
          <w:tcPr>
            <w:tcW w:w="364" w:type="pct"/>
            <w:vAlign w:val="center"/>
          </w:tcPr>
          <w:p w14:paraId="55438E1E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B0090A" w14:textId="06227F97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第7單元幾時幾分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F78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222D8FD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48F4577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60CB5B3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4B578CF0" w14:textId="74768280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4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4AA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1.透過觀察鐘面圖，點數兩個時刻之間經過的時間。</w:t>
            </w:r>
          </w:p>
          <w:p w14:paraId="78C6B7E3" w14:textId="41DD0AB5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2.觀察鐘面，能知道幾小時或幾分鐘以後的時刻。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98476" w14:textId="57F0A449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B58E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0AEDEA8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14:paraId="644B5D1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3A3F149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2105F1D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科E1了解平日常見科技產品的用途與運作方式。</w:t>
            </w:r>
          </w:p>
          <w:p w14:paraId="7C1CCC0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科E4體會動手實作的樂趣，並養成正向的科技態度。</w:t>
            </w:r>
          </w:p>
          <w:p w14:paraId="77CB33F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科E9具備與他人團隊合作的能力。</w:t>
            </w:r>
          </w:p>
          <w:p w14:paraId="4994FF9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741D351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涯E11培養規劃與運用時間的能力。</w:t>
            </w:r>
          </w:p>
          <w:p w14:paraId="1F8B98C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49705B2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76662A6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08AB8C98" w14:textId="4876A570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戶E3善用五官的感知，培養眼、耳、鼻、舌、觸覺及心靈對環境的感受能力。</w:t>
            </w:r>
          </w:p>
        </w:tc>
      </w:tr>
      <w:tr w:rsidR="00E6610F" w:rsidRPr="004F4430" w14:paraId="5107E452" w14:textId="77777777" w:rsidTr="00D7036D">
        <w:trPr>
          <w:trHeight w:val="1834"/>
        </w:trPr>
        <w:tc>
          <w:tcPr>
            <w:tcW w:w="364" w:type="pct"/>
            <w:vAlign w:val="center"/>
          </w:tcPr>
          <w:p w14:paraId="25E8A8AE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9BE803" w14:textId="74857DC6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第8單元3、6、7、9的乘法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5394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2687F79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</w:t>
            </w: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解答於日常生活的應用。</w:t>
            </w:r>
          </w:p>
          <w:p w14:paraId="4932E0E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1D209BE6" w14:textId="3FEB0354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4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58DB0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1.在同數累加的具體情境中，能以幾倍來描述乘法問題。</w:t>
            </w:r>
          </w:p>
          <w:p w14:paraId="72093DC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2.透過單位量3的連加，認識3的乘法概念。</w:t>
            </w:r>
          </w:p>
          <w:p w14:paraId="6794C96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3.透過單位量3的連加，解決並用乘法算式記錄單位量為3，單位數1到9的乘法問題。</w:t>
            </w:r>
          </w:p>
          <w:p w14:paraId="51FF257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4.能用3的乘法解決生活中的問題。</w:t>
            </w:r>
          </w:p>
          <w:p w14:paraId="444E5200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5.能讀出單位量為3的乘法算式並熟記乘法口訣。</w:t>
            </w:r>
          </w:p>
          <w:p w14:paraId="0BACB42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6.透過單位量6的連加，認識6的乘法概念。</w:t>
            </w:r>
          </w:p>
          <w:p w14:paraId="7B88E49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7.透過單位量6的連加，解決並用乘法算式記錄單位量為6，單位數1到9的乘法問題。</w:t>
            </w:r>
          </w:p>
          <w:p w14:paraId="4DB617D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8.能用6的乘法解決生活中的問題。</w:t>
            </w:r>
          </w:p>
          <w:p w14:paraId="5DBDB313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9.能讀出單位量為6的乘法算式並熟記乘法口訣。</w:t>
            </w:r>
          </w:p>
          <w:p w14:paraId="518BD88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10.透過單位量7的連加，認識7的乘法概念。</w:t>
            </w:r>
          </w:p>
          <w:p w14:paraId="7CFEEA8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11.透過單位量7的連加，解決並用乘法算式記錄單位量為7，單位數1到9的乘法問題。</w:t>
            </w:r>
          </w:p>
          <w:p w14:paraId="5A78AA1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12.能用7的乘法解決生活中的問題。</w:t>
            </w:r>
          </w:p>
          <w:p w14:paraId="0709941C" w14:textId="62230FA5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13.能讀出單位量為7的乘法算式並熟記乘法口訣。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3A993" w14:textId="761C2978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FDC7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2B690B5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77E58B4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3C1C3DB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22786E1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0125708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環E3了解人與自然和諧共生，進而保護重要棲地。</w:t>
            </w:r>
          </w:p>
          <w:p w14:paraId="145AE00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7D5074F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品E3溝通合作與和諧人際關係。</w:t>
            </w:r>
          </w:p>
          <w:p w14:paraId="12A3C43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2FAC49A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7F9352C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51DC845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13CD35C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4293D92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3CFF3F5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272D6B4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戶E1善用教室外、戶外及校外教學，認識生活環境（然或人為）。</w:t>
            </w:r>
          </w:p>
          <w:p w14:paraId="770D371A" w14:textId="1478927A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戶E3善用五官的感知，培養眼、耳、鼻、舌、觸覺及心靈對環境的感受能力。</w:t>
            </w:r>
          </w:p>
        </w:tc>
      </w:tr>
      <w:tr w:rsidR="00E6610F" w:rsidRPr="004F4430" w14:paraId="34E8EE42" w14:textId="77777777" w:rsidTr="00D7036D">
        <w:trPr>
          <w:trHeight w:val="1685"/>
        </w:trPr>
        <w:tc>
          <w:tcPr>
            <w:tcW w:w="364" w:type="pct"/>
            <w:vAlign w:val="center"/>
          </w:tcPr>
          <w:p w14:paraId="36CEEBA4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32C1DA" w14:textId="4036FE6E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第8單元3、6、7、9的乘法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83F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2733258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7034653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</w:t>
            </w: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及時間，認識日常經驗中的幾何形體，並能以符號表示公式。</w:t>
            </w:r>
          </w:p>
          <w:p w14:paraId="2543A8C8" w14:textId="251CDF41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4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8217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1.在同數累加的具體情境中，能以幾倍來描述乘法問題。</w:t>
            </w:r>
          </w:p>
          <w:p w14:paraId="1747E510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2.透過單位量9的連加，認識9的乘法概念。</w:t>
            </w:r>
          </w:p>
          <w:p w14:paraId="3C2B57C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3.透過單位量9的連加，解決並用乘法算式記錄單位量為9，單位數1到9的乘法問題。</w:t>
            </w:r>
          </w:p>
          <w:p w14:paraId="65D3334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4.能用9的乘法解決生活中的問題。</w:t>
            </w:r>
          </w:p>
          <w:p w14:paraId="7262F74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5.能讀出單位量為9的乘法算式並熟記乘法口訣。</w:t>
            </w:r>
          </w:p>
          <w:p w14:paraId="59B5E38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6.能利用乘法，解決生活中「倍」的問題。</w:t>
            </w:r>
          </w:p>
          <w:p w14:paraId="31E7298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7.能利用乘法，解決生活中「單位量」的問題。</w:t>
            </w:r>
          </w:p>
          <w:p w14:paraId="2FAEB94E" w14:textId="0C311EAD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8.利用合作小組學習模式，體驗卡片乘法操作課程，熟稔九九乘法。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A519" w14:textId="53728546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B1A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36FE809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5C97507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33F6762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1120050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146E646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環E3了解人與自然和諧共生，進而保護重要棲地。</w:t>
            </w:r>
          </w:p>
          <w:p w14:paraId="6A0E31A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3D93F85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70ABC4B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08A5FAB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629029B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4F9CB57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49EA25E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閱E1認識一般生活情境中需要使用的，以及學習學科基礎知識所應具備的字詞彙。</w:t>
            </w:r>
          </w:p>
          <w:p w14:paraId="36BC743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76C4553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6507533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戶E1善用教室外、戶外及校外教學，認識生活環境（然或人為）。</w:t>
            </w:r>
          </w:p>
          <w:p w14:paraId="0955A007" w14:textId="65102C3C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戶E3善用五官的感知，培養眼、耳、鼻、舌、觸覺及心靈對環境的感受能力。</w:t>
            </w:r>
          </w:p>
        </w:tc>
      </w:tr>
      <w:tr w:rsidR="00E6610F" w:rsidRPr="004F4430" w14:paraId="134E7035" w14:textId="77777777" w:rsidTr="00D7036D">
        <w:trPr>
          <w:trHeight w:val="1827"/>
        </w:trPr>
        <w:tc>
          <w:tcPr>
            <w:tcW w:w="364" w:type="pct"/>
            <w:vAlign w:val="center"/>
          </w:tcPr>
          <w:p w14:paraId="670918EA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DB906" w14:textId="18CB9236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第9單元平面圖形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917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20B2355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6FB4D31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0712478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</w:t>
            </w: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及時間，認識日常經驗中的幾何形體，並能以符號表示公式。</w:t>
            </w:r>
          </w:p>
          <w:p w14:paraId="634F1F1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  <w:p w14:paraId="20800A3A" w14:textId="6D69C59F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數-E-C3具備理解與關心多元文化或語言的數學表徵的素養，並與自己的語言文化比較。</w:t>
            </w:r>
          </w:p>
        </w:tc>
        <w:tc>
          <w:tcPr>
            <w:tcW w:w="14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DF00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1.透過觀察桌子，發現有尖尖的點、有桌角和邊緣是直直的，再經由物體的操作，認識邊、角、頂點。</w:t>
            </w:r>
          </w:p>
          <w:p w14:paraId="526E54D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2.認識三角形有3個邊、3個角和3個頂點。</w:t>
            </w:r>
          </w:p>
          <w:p w14:paraId="6DBAD36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3.認識正方形和長方形各有4個邊、4個角和4個頂點。</w:t>
            </w:r>
          </w:p>
          <w:p w14:paraId="334D72A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4.透過認識三角形、正方形和長方形的邊、角和頂點後，知道多邊形有幾個邊、幾個角和幾個頂點。</w:t>
            </w:r>
          </w:p>
          <w:p w14:paraId="3D3384B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5.透過三角形的邊長關係，認識正三角形的3個邊一樣長。</w:t>
            </w:r>
          </w:p>
          <w:p w14:paraId="7C76845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6.認識正方形有4個頂點、4個角和4個相等的邊。</w:t>
            </w:r>
          </w:p>
          <w:p w14:paraId="6B150DE3" w14:textId="69BF0797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7.認識長方形有4個頂點、4個角和2雙相等的邊。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2ADDC" w14:textId="609328E9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5528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638CD83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2D50A76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0A31FA7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3A61C8D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5461FF3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4E890CD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7ABF6E5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44949615" w14:textId="1CF93409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戶E3善用五官的感知，培養眼、耳、鼻、舌、觸覺及心靈對環境的感受能力。</w:t>
            </w:r>
          </w:p>
        </w:tc>
      </w:tr>
      <w:tr w:rsidR="00E6610F" w:rsidRPr="004F4430" w14:paraId="3641F0DC" w14:textId="77777777" w:rsidTr="00D7036D">
        <w:trPr>
          <w:trHeight w:val="1526"/>
        </w:trPr>
        <w:tc>
          <w:tcPr>
            <w:tcW w:w="364" w:type="pct"/>
            <w:vAlign w:val="center"/>
          </w:tcPr>
          <w:p w14:paraId="43336D28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F7172" w14:textId="54B4E9B3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第9單元平面圖形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4B0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647E963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6755EF8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66D2302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288E57E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數-E-C2樂於與他人合作解決問題並尊重不同的問題解決想法。</w:t>
            </w:r>
          </w:p>
          <w:p w14:paraId="4ADFFB0E" w14:textId="77CE3B69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數-E-C3具備理解與關心多元文化或語言的數學表徵的素養，並與自己的語言文化比較。</w:t>
            </w:r>
          </w:p>
        </w:tc>
        <w:tc>
          <w:tcPr>
            <w:tcW w:w="14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DFFB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1.透過遊戲，認識平面圖形的內部、外部與其周界。</w:t>
            </w:r>
          </w:p>
          <w:p w14:paraId="0E58873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2.透過著色活動，分辨平面圖形的內部、外部與其周界。</w:t>
            </w:r>
          </w:p>
          <w:p w14:paraId="75474FF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3.能實測平面圖形的邊長，並將所有邊長總和計算後，得知那就是周界的長度，也叫做周長。</w:t>
            </w:r>
          </w:p>
          <w:p w14:paraId="0DAF1D5C" w14:textId="4BD3CFE2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4.能透過連加和乘法來計算周長。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5FAA9" w14:textId="17DAF56F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5F1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7D7BD9C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135EF6B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3D2ADC1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304B090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49A5DF6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7B78636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548A89B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0A6DEDA1" w14:textId="61D0F6FB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戶E3善用五官的感知，培養眼、耳、鼻、舌、觸覺及心靈對環境的感受能力。</w:t>
            </w:r>
          </w:p>
        </w:tc>
      </w:tr>
      <w:tr w:rsidR="00E6610F" w:rsidRPr="004F4430" w14:paraId="5D6E60B5" w14:textId="77777777" w:rsidTr="00D7036D">
        <w:trPr>
          <w:trHeight w:val="1535"/>
        </w:trPr>
        <w:tc>
          <w:tcPr>
            <w:tcW w:w="364" w:type="pct"/>
            <w:vAlign w:val="center"/>
          </w:tcPr>
          <w:p w14:paraId="1AC20AAE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07820" w14:textId="3B7647D4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第10單元重量</w:t>
            </w:r>
          </w:p>
        </w:tc>
        <w:tc>
          <w:tcPr>
            <w:tcW w:w="7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21D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0E80B76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7B09C2A3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407CD29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0FA7A993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75AD1EF7" w14:textId="2E212127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數-E-C2樂於與他人合作解決問題並尊重不同的問題解決想法。</w:t>
            </w:r>
          </w:p>
        </w:tc>
        <w:tc>
          <w:tcPr>
            <w:tcW w:w="138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FF76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1.透過用手掂物的活動，經驗重量的概念。</w:t>
            </w:r>
          </w:p>
          <w:p w14:paraId="1BE37D7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2.天平進行重量的直接比較。</w:t>
            </w:r>
          </w:p>
          <w:p w14:paraId="0152186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3.透過操作，了解重量的保留概念。</w:t>
            </w:r>
          </w:p>
          <w:p w14:paraId="457EE1C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4.透過具體情境，理解A＞B，B＞C，所以A＞C。</w:t>
            </w:r>
          </w:p>
          <w:p w14:paraId="2FA8C8F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5.能用個別單位表示物件的重量。</w:t>
            </w:r>
          </w:p>
          <w:p w14:paraId="0D89E48B" w14:textId="79329514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6.能用個別單位比較物件的輕重。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150E1" w14:textId="248E08F1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9D5F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4691A14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5BE5A82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14713F0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578AEAD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0760466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1378858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◎資訊教育</w:t>
            </w:r>
          </w:p>
          <w:p w14:paraId="11A8404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資E3應用運算思維描述問題解決的方法。</w:t>
            </w:r>
          </w:p>
          <w:p w14:paraId="7EB787C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61E1249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1546081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3AB0C2D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2A2F178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6BA59D8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4B9A4DC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79A72C4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  <w:p w14:paraId="1D5B71B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7958C444" w14:textId="58268179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戶E3善用五官的感知，培養眼、耳、鼻、舌、觸覺及心靈對環境的感受能力。</w:t>
            </w:r>
          </w:p>
        </w:tc>
      </w:tr>
      <w:tr w:rsidR="00E6610F" w:rsidRPr="004F4430" w14:paraId="4E0AA7A3" w14:textId="77777777" w:rsidTr="00D7036D">
        <w:trPr>
          <w:trHeight w:val="1272"/>
        </w:trPr>
        <w:tc>
          <w:tcPr>
            <w:tcW w:w="364" w:type="pct"/>
            <w:vAlign w:val="center"/>
          </w:tcPr>
          <w:p w14:paraId="6E80F145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4C506" w14:textId="43AE54A6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加油小站二</w:t>
            </w:r>
          </w:p>
        </w:tc>
        <w:tc>
          <w:tcPr>
            <w:tcW w:w="7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AA3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02EBB9A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283EF67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128129A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00283CB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22AE302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數-E-C2樂於與他人合作解決問題並尊重不同的問題解決想法。</w:t>
            </w:r>
          </w:p>
          <w:p w14:paraId="28F752D2" w14:textId="0F79B1FE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數-E-C3具備理解與關心多元文化或語言的數學表徵的素養，並與自己的語言文化比較。</w:t>
            </w:r>
          </w:p>
        </w:tc>
        <w:tc>
          <w:tcPr>
            <w:tcW w:w="138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1F2C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1.能認識鐘面上的時刻是幾時幾分。</w:t>
            </w:r>
          </w:p>
          <w:p w14:paraId="750C4EE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2.能觀察鐘面，點數兩個時刻之間的時間。</w:t>
            </w:r>
          </w:p>
          <w:p w14:paraId="743BE91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3.能用天平進行重量的直接比較。</w:t>
            </w:r>
          </w:p>
          <w:p w14:paraId="396A8DF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4.能熟習三角形、正方形和長方形的性質。</w:t>
            </w:r>
          </w:p>
          <w:p w14:paraId="47D44E5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5.能熟習九九乘法表，並解決生活情境問題。</w:t>
            </w:r>
          </w:p>
          <w:p w14:paraId="36CF0A4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5.能透過遊戲熟習乘法，並解決生活情境問題。</w:t>
            </w:r>
          </w:p>
          <w:p w14:paraId="3FC9D3A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6.能熟習九九乘法。</w:t>
            </w:r>
          </w:p>
          <w:p w14:paraId="3330FB63" w14:textId="3CC99EA9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7.能發揮團隊合作精神，共同完成生活情境問題。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8C82C" w14:textId="1DD88FF0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6BC2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◎原住民族教育</w:t>
            </w:r>
          </w:p>
          <w:p w14:paraId="2C943D91" w14:textId="3B3D3FCB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原E4認識所在部落/社區民族分佈的概況。</w:t>
            </w:r>
          </w:p>
        </w:tc>
      </w:tr>
      <w:tr w:rsidR="00875F30" w:rsidRPr="004F4430" w14:paraId="5971F76E" w14:textId="77777777" w:rsidTr="00CB7298">
        <w:trPr>
          <w:trHeight w:val="1119"/>
        </w:trPr>
        <w:tc>
          <w:tcPr>
            <w:tcW w:w="364" w:type="pct"/>
            <w:vAlign w:val="center"/>
          </w:tcPr>
          <w:p w14:paraId="09CDE864" w14:textId="77777777" w:rsidR="00875F30" w:rsidRPr="004F4430" w:rsidRDefault="00875F30" w:rsidP="00875F3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14:paraId="3B590571" w14:textId="12B4BBC3" w:rsidR="00875F30" w:rsidRPr="004F4430" w:rsidRDefault="00875F30" w:rsidP="00875F3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加油小站二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3A93ED00" w14:textId="77777777" w:rsidR="00875F30" w:rsidRPr="00E6610F" w:rsidRDefault="00875F30" w:rsidP="00875F3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57F7E593" w14:textId="77777777" w:rsidR="00875F30" w:rsidRPr="00E6610F" w:rsidRDefault="00875F30" w:rsidP="00875F3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5C2F2AAB" w14:textId="77777777" w:rsidR="00875F30" w:rsidRPr="00E6610F" w:rsidRDefault="00875F30" w:rsidP="00875F3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1884BC0A" w14:textId="77777777" w:rsidR="00875F30" w:rsidRPr="00E6610F" w:rsidRDefault="00875F30" w:rsidP="00875F3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372E7DE9" w14:textId="77777777" w:rsidR="00875F30" w:rsidRPr="00E6610F" w:rsidRDefault="00875F30" w:rsidP="00875F3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0DA128EB" w14:textId="77777777" w:rsidR="00875F30" w:rsidRPr="00E6610F" w:rsidRDefault="00875F30" w:rsidP="00875F3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數-E-C2樂於與他人合作解決問題並尊重不同的問題解決想法。</w:t>
            </w:r>
          </w:p>
          <w:p w14:paraId="613293F8" w14:textId="7AAB679B" w:rsidR="00875F30" w:rsidRPr="004F4430" w:rsidRDefault="00875F30" w:rsidP="00875F30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數-E-C3具備理解與關心多元文化或語言的數學表徵的素養，並與自己的語言文化比較。</w:t>
            </w:r>
          </w:p>
        </w:tc>
        <w:tc>
          <w:tcPr>
            <w:tcW w:w="1385" w:type="pct"/>
            <w:gridSpan w:val="3"/>
            <w:tcBorders>
              <w:left w:val="single" w:sz="4" w:space="0" w:color="auto"/>
            </w:tcBorders>
          </w:tcPr>
          <w:p w14:paraId="1CB293E8" w14:textId="77777777" w:rsidR="00875F30" w:rsidRDefault="00875F30" w:rsidP="00875F3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1.能認識鐘面上的時刻是幾時幾分。</w:t>
            </w:r>
          </w:p>
          <w:p w14:paraId="09E0E2A8" w14:textId="77777777" w:rsidR="00875F30" w:rsidRDefault="00875F30" w:rsidP="00875F3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2.能觀察鐘面，點數兩個時刻之間的時間。</w:t>
            </w:r>
          </w:p>
          <w:p w14:paraId="1364036D" w14:textId="77777777" w:rsidR="00875F30" w:rsidRDefault="00875F30" w:rsidP="00875F3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3.能用天平進行重量的直接比較。</w:t>
            </w:r>
          </w:p>
          <w:p w14:paraId="7EE42F81" w14:textId="77777777" w:rsidR="00875F30" w:rsidRDefault="00875F30" w:rsidP="00875F3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4.能熟習三角形、正方形和長方形的性質。</w:t>
            </w:r>
          </w:p>
          <w:p w14:paraId="12FF6FF0" w14:textId="77777777" w:rsidR="00875F30" w:rsidRDefault="00875F30" w:rsidP="00875F3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5.能熟習九九乘法表，並解決生活情境問題。</w:t>
            </w:r>
          </w:p>
          <w:p w14:paraId="6C75F844" w14:textId="77777777" w:rsidR="00875F30" w:rsidRDefault="00875F30" w:rsidP="00875F3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5.能透過遊戲熟習乘法，並解決生活情境問題。</w:t>
            </w:r>
          </w:p>
          <w:p w14:paraId="04C23DBF" w14:textId="77777777" w:rsidR="00875F30" w:rsidRDefault="00875F30" w:rsidP="00875F3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6.能熟習九九乘法。</w:t>
            </w:r>
          </w:p>
          <w:p w14:paraId="6C637BB7" w14:textId="2AC77160" w:rsidR="00875F30" w:rsidRPr="004F4430" w:rsidRDefault="00875F30" w:rsidP="00875F30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7.能發揮團隊合作精神，共同完成生活情境問題。</w:t>
            </w:r>
          </w:p>
        </w:tc>
        <w:tc>
          <w:tcPr>
            <w:tcW w:w="811" w:type="pct"/>
          </w:tcPr>
          <w:p w14:paraId="3F8E0787" w14:textId="40553110" w:rsidR="00875F30" w:rsidRPr="004F4430" w:rsidRDefault="00875F30" w:rsidP="00875F30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8" w:type="pct"/>
          </w:tcPr>
          <w:p w14:paraId="1F480DB4" w14:textId="77777777" w:rsidR="00875F30" w:rsidRDefault="00875F30" w:rsidP="00875F3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◎原住民族教育</w:t>
            </w:r>
          </w:p>
          <w:p w14:paraId="46C39D2F" w14:textId="2A427288" w:rsidR="00875F30" w:rsidRPr="004F4430" w:rsidRDefault="00875F30" w:rsidP="00875F30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原E4認識所在部落/社區民族分佈的概況。</w:t>
            </w:r>
          </w:p>
        </w:tc>
      </w:tr>
    </w:tbl>
    <w:p w14:paraId="042E0B42" w14:textId="77777777" w:rsidR="00DC4BFB" w:rsidRPr="004F4430" w:rsidRDefault="00DC4BFB" w:rsidP="005A5B68">
      <w:pPr>
        <w:jc w:val="center"/>
        <w:rPr>
          <w:rFonts w:ascii="標楷體" w:eastAsia="標楷體" w:hAnsi="標楷體"/>
        </w:rPr>
      </w:pPr>
    </w:p>
    <w:p w14:paraId="7572A3B6" w14:textId="77777777" w:rsidR="00DC4BFB" w:rsidRPr="004F4430" w:rsidRDefault="00DC4BFB">
      <w:pPr>
        <w:rPr>
          <w:rFonts w:ascii="標楷體" w:eastAsia="標楷體" w:hAnsi="標楷體"/>
        </w:rPr>
      </w:pPr>
      <w:r w:rsidRPr="004F4430">
        <w:rPr>
          <w:rFonts w:ascii="標楷體" w:eastAsia="標楷體" w:hAnsi="標楷體"/>
        </w:rPr>
        <w:br w:type="page"/>
      </w:r>
    </w:p>
    <w:p w14:paraId="49FF7AEC" w14:textId="05FCEBCF" w:rsidR="00C576CF" w:rsidRPr="004F4430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lastRenderedPageBreak/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791597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791597">
        <w:rPr>
          <w:rFonts w:ascii="標楷體" w:eastAsia="標楷體" w:hAnsi="標楷體" w:hint="eastAsia"/>
          <w:b/>
          <w:sz w:val="30"/>
          <w:szCs w:val="30"/>
        </w:rPr>
        <w:t>小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Pr="004F443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Pr="004F4430">
        <w:rPr>
          <w:rFonts w:ascii="標楷體" w:eastAsia="標楷體" w:hAnsi="標楷體"/>
          <w:b/>
          <w:sz w:val="30"/>
          <w:szCs w:val="30"/>
        </w:rPr>
        <w:t>1</w:t>
      </w:r>
      <w:r w:rsidR="00C07031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691B88AC" w14:textId="77777777" w:rsidR="00C576CF" w:rsidRPr="004F4430" w:rsidRDefault="00C576CF" w:rsidP="00C576CF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二</w:t>
      </w:r>
      <w:r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55012337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60571FA0" w14:textId="77777777" w:rsidR="00C576CF" w:rsidRPr="004F4430" w:rsidRDefault="00C576CF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0965219C" w14:textId="70B3E2FE" w:rsidR="00C576CF" w:rsidRPr="004F4430" w:rsidRDefault="00570917" w:rsidP="00855E9B">
            <w:pPr>
              <w:rPr>
                <w:rFonts w:ascii="標楷體" w:eastAsia="標楷體" w:hAnsi="標楷體"/>
                <w:strike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數學</w:t>
            </w:r>
          </w:p>
        </w:tc>
        <w:tc>
          <w:tcPr>
            <w:tcW w:w="2126" w:type="dxa"/>
            <w:vAlign w:val="center"/>
          </w:tcPr>
          <w:p w14:paraId="07C7010B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787FAC47" w14:textId="38B701AB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570917">
              <w:rPr>
                <w:rFonts w:ascii="標楷體" w:eastAsia="標楷體" w:hAnsi="標楷體" w:hint="eastAsia"/>
                <w:sz w:val="28"/>
              </w:rPr>
              <w:t>二</w:t>
            </w:r>
            <w:r w:rsidRPr="004F4430">
              <w:rPr>
                <w:rFonts w:ascii="標楷體" w:eastAsia="標楷體" w:hAnsi="標楷體" w:hint="eastAsia"/>
                <w:sz w:val="28"/>
              </w:rPr>
              <w:t>年級，共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791597">
              <w:rPr>
                <w:rFonts w:ascii="標楷體" w:eastAsia="標楷體" w:hAnsi="標楷體" w:hint="eastAsia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C576CF" w:rsidRPr="004F4430" w14:paraId="17A6C3CC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7B0E5E6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48707821" w14:textId="7A4BEEB3" w:rsidR="00C576CF" w:rsidRPr="004F4430" w:rsidRDefault="00570917" w:rsidP="00855E9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二年級教學團隊</w:t>
            </w:r>
          </w:p>
        </w:tc>
        <w:tc>
          <w:tcPr>
            <w:tcW w:w="2126" w:type="dxa"/>
            <w:vAlign w:val="center"/>
          </w:tcPr>
          <w:p w14:paraId="1DBD6015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上課週/節數</w:t>
            </w:r>
          </w:p>
        </w:tc>
        <w:tc>
          <w:tcPr>
            <w:tcW w:w="5769" w:type="dxa"/>
            <w:vAlign w:val="center"/>
          </w:tcPr>
          <w:p w14:paraId="051BD428" w14:textId="14914E6E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每週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570917">
              <w:rPr>
                <w:rFonts w:ascii="標楷體" w:eastAsia="標楷體" w:hAnsi="標楷體" w:hint="eastAsia"/>
                <w:sz w:val="28"/>
                <w:u w:val="single"/>
              </w:rPr>
              <w:t>4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Pr="004F4430">
              <w:rPr>
                <w:rFonts w:ascii="標楷體" w:eastAsia="標楷體" w:hAnsi="標楷體" w:hint="eastAsia"/>
                <w:sz w:val="28"/>
              </w:rPr>
              <w:t>節，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570917">
              <w:rPr>
                <w:rFonts w:ascii="標楷體" w:eastAsia="標楷體" w:hAnsi="標楷體" w:hint="eastAsia"/>
                <w:sz w:val="28"/>
                <w:u w:val="single"/>
              </w:rPr>
              <w:t>20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Pr="004F4430">
              <w:rPr>
                <w:rFonts w:ascii="標楷體" w:eastAsia="標楷體" w:hAnsi="標楷體" w:hint="eastAsia"/>
                <w:sz w:val="28"/>
              </w:rPr>
              <w:t>週，共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570917">
              <w:rPr>
                <w:rFonts w:ascii="標楷體" w:eastAsia="標楷體" w:hAnsi="標楷體" w:hint="eastAsia"/>
                <w:sz w:val="28"/>
                <w:u w:val="single"/>
              </w:rPr>
              <w:t>80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73B2249A" w14:textId="77777777" w:rsidR="00C576CF" w:rsidRPr="004F4430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245"/>
        <w:gridCol w:w="20"/>
        <w:gridCol w:w="131"/>
        <w:gridCol w:w="9"/>
        <w:gridCol w:w="3804"/>
        <w:gridCol w:w="2359"/>
        <w:gridCol w:w="2987"/>
      </w:tblGrid>
      <w:tr w:rsidR="004F4430" w:rsidRPr="004F4430" w14:paraId="051FFF07" w14:textId="77777777" w:rsidTr="00855E9B">
        <w:trPr>
          <w:trHeight w:val="1648"/>
        </w:trPr>
        <w:tc>
          <w:tcPr>
            <w:tcW w:w="5000" w:type="pct"/>
            <w:gridSpan w:val="9"/>
          </w:tcPr>
          <w:p w14:paraId="6ADC0EA6" w14:textId="77777777" w:rsidR="00C576CF" w:rsidRDefault="00C576CF" w:rsidP="00855E9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6607FEFF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透過累加及累減100、10和1的方式，認識1000以內的數詞序列。</w:t>
            </w:r>
          </w:p>
          <w:p w14:paraId="5BCE5E31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透過具體操作進行1000以內數的做數，及位值單位的化聚活動。</w:t>
            </w:r>
          </w:p>
          <w:p w14:paraId="17006AAD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透過定位板，進行1000以內兩數的大小比較，並利用＞、＜符號表示兩數的大小關係。</w:t>
            </w:r>
          </w:p>
          <w:p w14:paraId="06091F68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認識和應用500元和1000元的錢幣。</w:t>
            </w:r>
          </w:p>
          <w:p w14:paraId="270680DF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在生活情境中，解決三位數的加法問題，並用直式計算。</w:t>
            </w:r>
          </w:p>
          <w:p w14:paraId="3F8AA54E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在生活情境中，解決三位數的減法問題，並用直式計算。</w:t>
            </w:r>
          </w:p>
          <w:p w14:paraId="44F48750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能做三位數加法和減法的應用。</w:t>
            </w:r>
          </w:p>
          <w:p w14:paraId="73F7EA11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在生活情境中，進行三個數的連加解題活動，並用算式記錄過程。</w:t>
            </w:r>
          </w:p>
          <w:p w14:paraId="08DB7E7F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在生活情境中，進行三個數的連減解題活動，並用算式記錄過程。</w:t>
            </w:r>
          </w:p>
          <w:p w14:paraId="67908C66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在生活情境中，進行三個數的加減混合計算，並用算式記錄過程。</w:t>
            </w:r>
          </w:p>
          <w:p w14:paraId="2F672316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能做三位數的加減估算。</w:t>
            </w:r>
          </w:p>
          <w:p w14:paraId="22B9CA67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認識1公尺，以1公尺為單位進行長度的估測、實測。</w:t>
            </w:r>
          </w:p>
          <w:p w14:paraId="4C9688DD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能在具體情境中了解公尺與公分的關係，並進行公尺與公分的換算。</w:t>
            </w:r>
          </w:p>
          <w:p w14:paraId="460D7002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以1公尺為單位，進行長度的加減計算。</w:t>
            </w:r>
          </w:p>
          <w:p w14:paraId="0C8EE1E2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理解長度的遞移關係。</w:t>
            </w:r>
          </w:p>
          <w:p w14:paraId="607C56D1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能在具體情境中，理解乘法的意義，解決0和1的整數倍問題。</w:t>
            </w:r>
          </w:p>
          <w:p w14:paraId="1D1B8737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能在具體情境中，理解乘法的意義，解決10的整數倍問題。</w:t>
            </w:r>
          </w:p>
          <w:p w14:paraId="441F030D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能在具體情境中，認識十十乘法表及應用。</w:t>
            </w:r>
          </w:p>
          <w:p w14:paraId="74C4DACB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能在具體情境中，認識乘法交換律。</w:t>
            </w:r>
          </w:p>
          <w:p w14:paraId="3F0A8C1E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能解決十幾乘以一位數的問題。</w:t>
            </w:r>
          </w:p>
          <w:p w14:paraId="12AE23CF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透過年曆、月曆的查看和點算，認識年、月、星期、日的關係。</w:t>
            </w:r>
          </w:p>
          <w:p w14:paraId="3DA0658F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查看年曆，認識大月、小月、平年和閏年。</w:t>
            </w:r>
          </w:p>
          <w:p w14:paraId="4D6502FA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查看月曆，進行以日為單位的點算，解決生活問題。</w:t>
            </w:r>
          </w:p>
          <w:p w14:paraId="37301D78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運用年和月的關係，進行年和月的換算。</w:t>
            </w:r>
          </w:p>
          <w:p w14:paraId="4BE7469B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能在具體情境中，解決加、減與乘的計算問題。</w:t>
            </w:r>
          </w:p>
          <w:p w14:paraId="028C8320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透過具體操作，進行分裝的活動，理解分裝的意義，並用算式記錄過程。</w:t>
            </w:r>
          </w:p>
          <w:p w14:paraId="638F1BCB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透過具體操作，進行平分的活動，理解平分的意義，並用算式記錄過程。</w:t>
            </w:r>
          </w:p>
          <w:p w14:paraId="042A2B4B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透過分裝和平分的解題過程，發現問題和乘法模式的關連。</w:t>
            </w:r>
          </w:p>
          <w:p w14:paraId="60CB9FFB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在透過對分成2、4、8份的圓形物、方形物或線形物連續量的情境中，理解平分的意義。</w:t>
            </w:r>
          </w:p>
          <w:p w14:paraId="7EC541D0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在已平分成若干份的具體物情境中，對所得幾分之一的分數加以命名。</w:t>
            </w:r>
          </w:p>
          <w:p w14:paraId="707ABC66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能在具體情境中，進行幾分之一分數的大小比較。</w:t>
            </w:r>
          </w:p>
          <w:p w14:paraId="2F9A8E5D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透過合作小組學習，進行數學卡片分數操作課程，熟稔幾分之一的分數。</w:t>
            </w:r>
          </w:p>
          <w:p w14:paraId="5754629F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找出平面。</w:t>
            </w:r>
          </w:p>
          <w:p w14:paraId="5B58499F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面的直觀比較。</w:t>
            </w:r>
          </w:p>
          <w:p w14:paraId="650D4D20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面的直接比較。</w:t>
            </w:r>
          </w:p>
          <w:p w14:paraId="4A54A1D6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面的複製。</w:t>
            </w:r>
          </w:p>
          <w:p w14:paraId="2BD16716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面的間接比較。</w:t>
            </w:r>
          </w:p>
          <w:p w14:paraId="1B6C7064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認識正方體和長方體。</w:t>
            </w:r>
          </w:p>
          <w:p w14:paraId="2A20650D" w14:textId="77777777" w:rsidR="00570917" w:rsidRDefault="00570917" w:rsidP="00570917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認識正方體和長方體的構成要素。</w:t>
            </w:r>
          </w:p>
          <w:p w14:paraId="1992C80B" w14:textId="77777777" w:rsidR="00570917" w:rsidRDefault="00570917" w:rsidP="00855E9B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3A838FDB" w14:textId="77777777" w:rsidR="00570917" w:rsidRDefault="00570917" w:rsidP="00855E9B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012DAC2F" w14:textId="77777777" w:rsidR="00570917" w:rsidRDefault="00570917" w:rsidP="00855E9B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58D2BF76" w14:textId="77777777" w:rsidR="00570917" w:rsidRDefault="00570917" w:rsidP="00855E9B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575F7D15" w14:textId="77777777" w:rsidR="00570917" w:rsidRDefault="00570917" w:rsidP="00855E9B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2E019EA3" w14:textId="77777777" w:rsidR="00570917" w:rsidRDefault="00570917" w:rsidP="00855E9B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14330A54" w14:textId="0F2F8DF6" w:rsidR="00570917" w:rsidRPr="00570917" w:rsidRDefault="00570917" w:rsidP="00855E9B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F4430" w:rsidRPr="004F4430" w14:paraId="45EF7DB6" w14:textId="77777777" w:rsidTr="00E6610F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37876019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79" w:type="pct"/>
            <w:gridSpan w:val="2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F7E6D88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56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03CDB11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09ACDACB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7" w:type="pct"/>
            <w:vMerge w:val="restart"/>
            <w:shd w:val="clear" w:color="auto" w:fill="F3F3F3"/>
            <w:vAlign w:val="center"/>
          </w:tcPr>
          <w:p w14:paraId="47525964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3D3C1B48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3F52E554" w14:textId="77777777" w:rsidTr="00E6610F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FB67FD1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7524074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gridSpan w:val="2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97F7F93" w14:textId="77777777" w:rsidR="00A66460" w:rsidRPr="004F4430" w:rsidRDefault="00A66460" w:rsidP="00855E9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56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B4E17A7" w14:textId="77777777" w:rsidR="00A66460" w:rsidRPr="004F4430" w:rsidRDefault="00A66460" w:rsidP="00855E9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4DEE0EB3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7" w:type="pct"/>
            <w:vMerge/>
            <w:shd w:val="clear" w:color="auto" w:fill="F3F3F3"/>
            <w:vAlign w:val="center"/>
          </w:tcPr>
          <w:p w14:paraId="40B6C93C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E6610F" w:rsidRPr="004F4430" w14:paraId="0D6CEEEF" w14:textId="77777777" w:rsidTr="00F12E5A">
        <w:trPr>
          <w:trHeight w:val="1827"/>
        </w:trPr>
        <w:tc>
          <w:tcPr>
            <w:tcW w:w="364" w:type="pct"/>
            <w:vAlign w:val="center"/>
          </w:tcPr>
          <w:p w14:paraId="6A349BE2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GoBack" w:colFirst="1" w:colLast="1"/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D1B2B" w14:textId="5B0BBECC" w:rsidR="00E6610F" w:rsidRPr="004F4430" w:rsidRDefault="00E6610F" w:rsidP="00E6610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第1單元數到1000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F35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1BFC98A3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447864D4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59C0FB0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4C183A4E" w14:textId="5B6ADF22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DE9E9" w14:textId="77777777" w:rsidR="00E6610F" w:rsidRPr="00E6610F" w:rsidRDefault="00E6610F" w:rsidP="00E6610F">
            <w:pPr>
              <w:pStyle w:val="Web"/>
              <w:spacing w:before="0" w:beforeAutospacing="0" w:after="6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1.透過累加100和10的方式，認識1000以內的數。</w:t>
            </w:r>
          </w:p>
          <w:p w14:paraId="5513958A" w14:textId="77777777" w:rsidR="00E6610F" w:rsidRPr="00E6610F" w:rsidRDefault="00E6610F" w:rsidP="00E6610F">
            <w:pPr>
              <w:pStyle w:val="Web"/>
              <w:spacing w:before="0" w:beforeAutospacing="0" w:after="6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2.透過累加1的方式，認識1000以內的數。</w:t>
            </w:r>
          </w:p>
          <w:p w14:paraId="6B5CBFBF" w14:textId="77777777" w:rsidR="00E6610F" w:rsidRPr="00E6610F" w:rsidRDefault="00E6610F" w:rsidP="00E6610F">
            <w:pPr>
              <w:pStyle w:val="Web"/>
              <w:spacing w:before="0" w:beforeAutospacing="0" w:after="6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3.透過累減100、10和1的方式，認識1000以內的數。</w:t>
            </w:r>
          </w:p>
          <w:p w14:paraId="603502D0" w14:textId="77777777" w:rsidR="00E6610F" w:rsidRPr="00E6610F" w:rsidRDefault="00E6610F" w:rsidP="00E6610F">
            <w:pPr>
              <w:pStyle w:val="Web"/>
              <w:spacing w:before="0" w:beforeAutospacing="0" w:after="6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4.透過具體操作，進行1000以內的做數活動。</w:t>
            </w:r>
          </w:p>
          <w:p w14:paraId="6CB9CC49" w14:textId="77777777" w:rsidR="00E6610F" w:rsidRPr="00E6610F" w:rsidRDefault="00E6610F" w:rsidP="00E6610F">
            <w:pPr>
              <w:pStyle w:val="Web"/>
              <w:spacing w:before="0" w:beforeAutospacing="0" w:after="6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5.透過畫100、10和1，進行1000以內的做數活動。</w:t>
            </w:r>
          </w:p>
          <w:p w14:paraId="58819B93" w14:textId="2EDF0DD9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6.透過具體物操作，進行1000以內數的位值單位化聚活動。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A3D0D" w14:textId="3E230517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133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38F98A0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58315FA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7930329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49125E7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60BDF1E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71F56D5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6F6FFD8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365D8E3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3E26998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78451614" w14:textId="69DD4C19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E6610F" w:rsidRPr="004F4430" w14:paraId="234CB553" w14:textId="77777777" w:rsidTr="00F12E5A">
        <w:trPr>
          <w:trHeight w:val="1687"/>
        </w:trPr>
        <w:tc>
          <w:tcPr>
            <w:tcW w:w="364" w:type="pct"/>
            <w:vAlign w:val="center"/>
          </w:tcPr>
          <w:p w14:paraId="27170F6E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7C92D" w14:textId="6CA39204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第1單元數到1000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FFE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2AAC37F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</w:t>
            </w: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常生活情境中，用數學表述與解決問題。</w:t>
            </w:r>
          </w:p>
          <w:p w14:paraId="2BEC63B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37AD9180" w14:textId="26BA1A8E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5CC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1.透過定位板操作，先比較百位來判斷1000以內兩數的大小。</w:t>
            </w:r>
          </w:p>
          <w:p w14:paraId="209D4E9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2.透過定位板位值概念，進行1000以內兩數的大小比較。</w:t>
            </w:r>
          </w:p>
          <w:p w14:paraId="4DDD640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3.利用＞、＜符號來表示1000以內兩數的大小關係。</w:t>
            </w:r>
          </w:p>
          <w:p w14:paraId="4152501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4.透過具體物認識500元和1000元的錢幣。</w:t>
            </w:r>
          </w:p>
          <w:p w14:paraId="0DD707A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5.透過具體物的操作，認識1000元、500元、100元和1元的關係和換算。</w:t>
            </w:r>
          </w:p>
          <w:p w14:paraId="0D4E4DB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6.透過具體物的操作，點數500元、100元和1元的錢幣。</w:t>
            </w:r>
          </w:p>
          <w:p w14:paraId="18B3A049" w14:textId="10084578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7.透過具體物的操作，應用500元、100元和1元的錢幣。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8E09E" w14:textId="285DB3DC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B94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2ED638D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6B4EFAE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4FFC3A3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1A5363E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0C2D10D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37EB626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5C2B6EB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閱E1認識一般生活情境中需要使用的，以及學習學科基礎知識所應具備的字詞彙。</w:t>
            </w:r>
          </w:p>
          <w:p w14:paraId="09429BF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5B667C3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5B6DEDE8" w14:textId="05B8453E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E6610F" w:rsidRPr="004F4430" w14:paraId="68C58DDE" w14:textId="77777777" w:rsidTr="00F12E5A">
        <w:trPr>
          <w:trHeight w:val="1808"/>
        </w:trPr>
        <w:tc>
          <w:tcPr>
            <w:tcW w:w="364" w:type="pct"/>
            <w:vAlign w:val="center"/>
          </w:tcPr>
          <w:p w14:paraId="50D4F509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949D7" w14:textId="5A259199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第2單元加加減減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807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37E24EF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7FFD201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2CC6016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09228258" w14:textId="4331AD68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5074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1.能解決三位數不進位的加法問題，並用直式計算。</w:t>
            </w:r>
          </w:p>
          <w:p w14:paraId="383531F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2.能解決三位數個位進十位、十位進百位、二次進位的加法問題，並用直式計算。</w:t>
            </w:r>
          </w:p>
          <w:p w14:paraId="6BCBB92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3.能解決三位數不退位的減法問題，並用直式計算。</w:t>
            </w:r>
          </w:p>
          <w:p w14:paraId="018A41B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4.能解決三位數十位退個位、百位退十位的減法問題，並用直式計算。</w:t>
            </w:r>
          </w:p>
          <w:p w14:paraId="0BEF1727" w14:textId="3007E6C4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5.能運用語意結構的轉換或線段圖的說明，進行加、減法的解題活動。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7FAF2" w14:textId="3A2CCC84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A4B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3DF261B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169B83C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671AF1A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0FB6AD9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6E2EBD6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12258ED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45E6516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2FCEDC0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2DDCB89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07A13DF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4FD3C5F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0A5D566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39C8EC4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40431691" w14:textId="6C1C9251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戶E3在環境中善用五官的感知，分別培養眼、耳、鼻、舌、觸覺及心靈的感受能力。</w:t>
            </w:r>
          </w:p>
        </w:tc>
      </w:tr>
      <w:tr w:rsidR="00E6610F" w:rsidRPr="004F4430" w14:paraId="2933C451" w14:textId="77777777" w:rsidTr="00F12E5A">
        <w:trPr>
          <w:trHeight w:val="1537"/>
        </w:trPr>
        <w:tc>
          <w:tcPr>
            <w:tcW w:w="364" w:type="pct"/>
            <w:vAlign w:val="center"/>
          </w:tcPr>
          <w:p w14:paraId="7DE06BA4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E654C" w14:textId="6E4F7505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第2單元加加減減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3D74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2D0080B4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0756530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15BB307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62D0CBAE" w14:textId="49403787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0E4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1.能在生活情境中，用兩步驟解決三個數的連加問題。</w:t>
            </w:r>
          </w:p>
          <w:p w14:paraId="11FFC14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2.能在生活情境中，認識加法的結合律。</w:t>
            </w:r>
          </w:p>
          <w:p w14:paraId="1BA736D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3.能用結合律簡化計算，解決三個數的連加問題。</w:t>
            </w:r>
          </w:p>
          <w:p w14:paraId="78F05CE0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4.能在生活情境中，用兩步驟解決三個數的連減問題。</w:t>
            </w:r>
          </w:p>
          <w:p w14:paraId="3827FE1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5.能在生活情境中，用兩步驟解決三個數的加減混合問題。</w:t>
            </w:r>
          </w:p>
          <w:p w14:paraId="714C07A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6.能在生活情境中，用兩步驟解決三個數的加減混合問題（比較型）。</w:t>
            </w:r>
          </w:p>
          <w:p w14:paraId="7F22BF74" w14:textId="0CCF8F0E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7.在具體情境中進行三位數的加減估算活動。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7BEE5" w14:textId="11AFD4D8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5244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0BCCBDE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489D730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5B51900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631046B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0276E92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26DC2A6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6752AC9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69B34C0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1E77C2F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737E65B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53106F2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3885E19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032C72A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71035DD6" w14:textId="5B37B38E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戶E3在環境中善用五官的感知，分別培養眼、耳、鼻、舌、觸覺及心靈的感受能力。</w:t>
            </w:r>
          </w:p>
        </w:tc>
      </w:tr>
      <w:tr w:rsidR="00E6610F" w:rsidRPr="004F4430" w14:paraId="56EB4CE0" w14:textId="77777777" w:rsidTr="00F12E5A">
        <w:trPr>
          <w:trHeight w:val="1558"/>
        </w:trPr>
        <w:tc>
          <w:tcPr>
            <w:tcW w:w="364" w:type="pct"/>
            <w:vAlign w:val="center"/>
          </w:tcPr>
          <w:p w14:paraId="41FF2EB8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B013C5" w14:textId="794923DE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第3單元幾公尺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032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524878C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414D8DE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數-E-A3能觀察出日常生活問題和數學的關聯，並能嘗試與擬訂解決問題的計畫。在解決問題之後，能轉化數學解答於日常生活的應用。</w:t>
            </w:r>
          </w:p>
          <w:p w14:paraId="5749D88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47052F7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7EF35EFA" w14:textId="2CFB3323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0399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1.認識1公尺的個別單位。</w:t>
            </w:r>
          </w:p>
          <w:p w14:paraId="54DE08A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2.以1公尺為單位，進行長度的實測活動。</w:t>
            </w:r>
          </w:p>
          <w:p w14:paraId="64FEF4B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3.以1公尺為單位，進行長度的估測活動。</w:t>
            </w:r>
          </w:p>
          <w:p w14:paraId="23FEFF9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4.透過具體活動的操作，了解公尺與公分的關係。</w:t>
            </w:r>
          </w:p>
          <w:p w14:paraId="598FAB1C" w14:textId="08A078BC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5.在具體情境中，運用公尺與公分的關係，進行公尺與公分的換算。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289C" w14:textId="0F448A35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6D8C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1167867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4B9D545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6DB9B61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088C8A4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12A2409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759445B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5443FA3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4EE2DD6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7053C46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閱E1認識一般生活情境中需要使用的，以及學習學科基礎知識所應具備的字詞彙。</w:t>
            </w:r>
          </w:p>
          <w:p w14:paraId="58A382E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6FB6E7E6" w14:textId="13E1DB1F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</w:tc>
      </w:tr>
      <w:tr w:rsidR="00E6610F" w:rsidRPr="004F4430" w14:paraId="6EECA7ED" w14:textId="77777777" w:rsidTr="00F12E5A">
        <w:trPr>
          <w:trHeight w:val="1260"/>
        </w:trPr>
        <w:tc>
          <w:tcPr>
            <w:tcW w:w="364" w:type="pct"/>
            <w:vAlign w:val="center"/>
          </w:tcPr>
          <w:p w14:paraId="1BF123FD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FE68FF" w14:textId="05F200F3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第3單元幾公尺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9B0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727A6404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5C5BD7E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4A777D4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650E195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170EA813" w14:textId="68EFAEF8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FE9C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1.在具體情境中，以公尺為單位解決長度的加法問題。</w:t>
            </w:r>
          </w:p>
          <w:p w14:paraId="43D7ABD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2.在具體情境中，以公尺為單位解決長度的減法問題。</w:t>
            </w:r>
          </w:p>
          <w:p w14:paraId="2852A58A" w14:textId="43E83451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3.在具體情境中，理解長度的遞移關係。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5614C" w14:textId="3E2BDFC4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441F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53D3597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6E1B7DD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2FB8BFD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5DA436E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7FDB24A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151A8B6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36632C8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15AF709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067FF46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75CFE43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349262FF" w14:textId="4371FE4C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閱E11低年級：能在一般生活情境中，懂得運用文本習得的知識解決問題。</w:t>
            </w:r>
          </w:p>
        </w:tc>
      </w:tr>
      <w:tr w:rsidR="00E6610F" w:rsidRPr="004F4430" w14:paraId="4AE0EF08" w14:textId="77777777" w:rsidTr="00F12E5A">
        <w:trPr>
          <w:trHeight w:val="1969"/>
        </w:trPr>
        <w:tc>
          <w:tcPr>
            <w:tcW w:w="364" w:type="pct"/>
            <w:vAlign w:val="center"/>
          </w:tcPr>
          <w:p w14:paraId="07F32065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2E6862" w14:textId="301B2326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第4單元0、1、10的乘法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440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13F7660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151253C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30673917" w14:textId="7B2460A3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5830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1.能透過生活情境，理解0和1的乘法意義。</w:t>
            </w:r>
          </w:p>
          <w:p w14:paraId="2AEF653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2.能解決並用有乘號的算式記錄單位量為0的乘法問題。</w:t>
            </w:r>
          </w:p>
          <w:p w14:paraId="3D0B2DD3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3.能解決並用有乘號的算式記錄單位量為1的乘法問題。</w:t>
            </w:r>
          </w:p>
          <w:p w14:paraId="70E9C3A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4.能在解題活動中，察覺0乘以幾或幾乘以0時，積等於0。</w:t>
            </w:r>
          </w:p>
          <w:p w14:paraId="5302D85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5.能在解題活動中，察覺1乘以幾或幾乘以1時，積等於和1相乘的數。</w:t>
            </w:r>
          </w:p>
          <w:p w14:paraId="2F33891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6.能透過生活情境，理解10的乘法意義。</w:t>
            </w:r>
          </w:p>
          <w:p w14:paraId="671FAD6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7.能在解題活動中，察覺10乘以幾或幾乘以10時，積等於和10相乘的數後面多1個0。</w:t>
            </w:r>
          </w:p>
          <w:p w14:paraId="454CCF3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8.認識十十乘法表，並能找出被乘數、乘數和積的關係。</w:t>
            </w:r>
          </w:p>
          <w:p w14:paraId="2EB5652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9.能查乘法表，察覺乘數增加1，積會增加1個被乘數。</w:t>
            </w:r>
          </w:p>
          <w:p w14:paraId="7FF6D85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10.能查乘法表，察覺乘數減少1，積會減少1個被乘數。</w:t>
            </w:r>
          </w:p>
          <w:p w14:paraId="3BD68AE0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11.能查乘法表，察覺2的乘法，積的個位數字是0、2、4、6、8。</w:t>
            </w:r>
          </w:p>
          <w:p w14:paraId="309A843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12.能查乘法表，察覺5的乘法，積的個位數字是0、5。</w:t>
            </w:r>
          </w:p>
          <w:p w14:paraId="0305F7C2" w14:textId="32CF582C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13.能查乘法表，察覺10的乘法，積的個位數字是0。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E7D22" w14:textId="5776652D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45D5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4C4DC55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5E97B83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7D834FF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319F170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3F43948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環E3了解人與自然和諧共生，進而保護重要棲地。</w:t>
            </w:r>
          </w:p>
          <w:p w14:paraId="1EA6CEB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00555F7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663BD39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2030F14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10A59D4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3C8F1D6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5968FC1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2B9C1D9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1F27901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閱E13願意廣泛接觸不同類型及不同學科主題的文本。</w:t>
            </w:r>
          </w:p>
          <w:p w14:paraId="4BCF3CE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685FA05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戶E1善用教室外、戶外及校外教學，認識生活環境（自然或人為）。</w:t>
            </w:r>
          </w:p>
          <w:p w14:paraId="3C1348E9" w14:textId="3796F535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戶E3在環境中善用五官的感知，分別培養眼、耳、鼻、舌、觸覺及心靈的感受能力。</w:t>
            </w:r>
          </w:p>
        </w:tc>
      </w:tr>
      <w:tr w:rsidR="00E6610F" w:rsidRPr="004F4430" w14:paraId="7972CEF6" w14:textId="77777777" w:rsidTr="00F12E5A">
        <w:trPr>
          <w:trHeight w:val="1812"/>
        </w:trPr>
        <w:tc>
          <w:tcPr>
            <w:tcW w:w="364" w:type="pct"/>
            <w:vAlign w:val="center"/>
          </w:tcPr>
          <w:p w14:paraId="323EDE53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E3D684" w14:textId="1C203D7A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第4單元0、1、10的乘法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56A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31B463C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7064F52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2FA960EB" w14:textId="6C1EB369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9D6A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1.能透過具體物，在陣列模型的乘法情境中，察覺被乘數和乘數交換，積一樣的性質。</w:t>
            </w:r>
          </w:p>
          <w:p w14:paraId="6CBCD42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2.能藉著觀察十十乘法表，認識被乘數和乘數可以交換的性質。</w:t>
            </w:r>
          </w:p>
          <w:p w14:paraId="0FF7DE7B" w14:textId="2323D64E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3.能利用加法解決十幾乘以一位數的問題。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ED69F" w14:textId="30E124CF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DF51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71BF34C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4F59ECC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47DD404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0DF776D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69965BB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環E3了解人與自然和諧共生，進而保護重要棲地。</w:t>
            </w:r>
          </w:p>
          <w:p w14:paraId="484A286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5FFC702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72674A4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7F98816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18A8DB2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20ED454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4988BA1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1D59099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7BD2710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  <w:p w14:paraId="5347CF3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04E58CE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戶E1善用教室外、戶外及校外教學，認識生活環境（自然或人為）。</w:t>
            </w:r>
          </w:p>
          <w:p w14:paraId="411C659B" w14:textId="755B79E4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戶E3在環境中善用五官的感知，分別培養眼、耳、鼻、舌、觸覺及心靈的感受能力。</w:t>
            </w:r>
          </w:p>
        </w:tc>
      </w:tr>
      <w:tr w:rsidR="00E6610F" w:rsidRPr="004F4430" w14:paraId="159CD35C" w14:textId="77777777" w:rsidTr="00F12E5A">
        <w:trPr>
          <w:trHeight w:val="1540"/>
        </w:trPr>
        <w:tc>
          <w:tcPr>
            <w:tcW w:w="364" w:type="pct"/>
            <w:vAlign w:val="center"/>
          </w:tcPr>
          <w:p w14:paraId="447AA389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09576" w14:textId="1BE32E8A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第5單元年月日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AAE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500AE93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數-E-B2具備報讀、製作基本統計圖表之能力。</w:t>
            </w:r>
          </w:p>
          <w:p w14:paraId="55D2AFC6" w14:textId="4DA2AA57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</w:tc>
        <w:tc>
          <w:tcPr>
            <w:tcW w:w="136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0295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1.認識年曆。</w:t>
            </w:r>
          </w:p>
          <w:p w14:paraId="711E149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2.透過年曆的查看和點算，認識1年有12個月。</w:t>
            </w:r>
          </w:p>
          <w:p w14:paraId="2A09C57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3.透過年曆的查看和點算，知道1～12月每個月的天數。</w:t>
            </w:r>
          </w:p>
          <w:p w14:paraId="53E95EF0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4.透過月曆的查看和點算，認識1星期有7天。</w:t>
            </w:r>
          </w:p>
          <w:p w14:paraId="3AEC0EE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5.查看月曆，進行以星期為單位的點算，知道一個月大約有4星期。</w:t>
            </w:r>
          </w:p>
          <w:p w14:paraId="0D058FF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6.查看年曆，知道1個月有31天的月分是大月，比31天少的月分是小月。</w:t>
            </w:r>
          </w:p>
          <w:p w14:paraId="29709F7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7.透過觀察拳頭關節，記住一年的大月和小月。</w:t>
            </w:r>
          </w:p>
          <w:p w14:paraId="60A3776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8.查看年曆，知道平年的2月有28天，平年有365天。</w:t>
            </w:r>
          </w:p>
          <w:p w14:paraId="7A292B1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9.查看年曆，了解閏年的2月有29天，閏年有366天。</w:t>
            </w:r>
          </w:p>
          <w:p w14:paraId="186829A4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10.查看月曆，進行以日為單位的點算，知道幾月幾日到幾月幾日的總日數。</w:t>
            </w:r>
          </w:p>
          <w:p w14:paraId="6F12494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11.查看月曆，進行以日為單位的點算，能計算出跨月的總日數。</w:t>
            </w:r>
          </w:p>
          <w:p w14:paraId="2B91F45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12.查看月曆，點數總日數，說出日期。</w:t>
            </w:r>
          </w:p>
          <w:p w14:paraId="1956CB3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13.運用年和月的關係，點算或計算出幾年幾個月也就是幾個月。</w:t>
            </w:r>
          </w:p>
          <w:p w14:paraId="0EAE2BF4" w14:textId="31BF36F4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14.運用年和月的關係，點算或計算出幾個月也就是幾年幾個月。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8EE21" w14:textId="0FAC020A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F37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554771D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14:paraId="30E78C9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人E4表達自己對一個美好世界的想法，並聆聽他人的想法。</w:t>
            </w:r>
          </w:p>
          <w:p w14:paraId="3E085E6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6219A8E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0D723EF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品E2自尊尊人與自愛愛人。</w:t>
            </w:r>
          </w:p>
          <w:p w14:paraId="72E6BD1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18F1AF2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0AD9CFE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610A7FA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涯E11培養規劃與運用時間的能力。</w:t>
            </w:r>
          </w:p>
          <w:p w14:paraId="6ACF16B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25A7FC9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7F34548E" w14:textId="38913199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</w:tc>
      </w:tr>
      <w:tr w:rsidR="00E6610F" w:rsidRPr="004F4430" w14:paraId="5EDF7435" w14:textId="77777777" w:rsidTr="00F12E5A">
        <w:trPr>
          <w:trHeight w:val="1402"/>
        </w:trPr>
        <w:tc>
          <w:tcPr>
            <w:tcW w:w="364" w:type="pct"/>
            <w:vAlign w:val="center"/>
          </w:tcPr>
          <w:p w14:paraId="3C6528FE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E27770" w14:textId="757D26F7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加油小站一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BBF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30D2112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05E91E8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5B45B3B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1C0CE2B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3562D29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  <w:p w14:paraId="7E0CAB05" w14:textId="2B35963E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數-E-B2具備報讀、製作基本統計圖表之能力。</w:t>
            </w:r>
          </w:p>
        </w:tc>
        <w:tc>
          <w:tcPr>
            <w:tcW w:w="136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89C24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1.能在具體情境中，運用公尺與公分的關係，進行公尺與公分的換算。</w:t>
            </w:r>
          </w:p>
          <w:p w14:paraId="71FAD79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2.能用十十乘法表解決問題。</w:t>
            </w:r>
          </w:p>
          <w:p w14:paraId="3F2D6C6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3.能解決10的乘法問題。</w:t>
            </w:r>
          </w:p>
          <w:p w14:paraId="4CA4C69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4.能運用年和月的關係，計算出幾年幾個月也就是幾個月。</w:t>
            </w:r>
          </w:p>
          <w:p w14:paraId="686395E0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5.能運用年和月的關係，計算出幾個月也就是幾年幾個月。</w:t>
            </w:r>
          </w:p>
          <w:p w14:paraId="4709ECE1" w14:textId="4F79985A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6.能透過情境解決解決1000以內的基數活動。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5C90" w14:textId="06D696B5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0415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14B7B18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14:paraId="14D8DE93" w14:textId="66223286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人E8了解兒童對遊戲權利的需求。</w:t>
            </w:r>
          </w:p>
        </w:tc>
      </w:tr>
      <w:tr w:rsidR="00E6610F" w:rsidRPr="004F4430" w14:paraId="1EBB3EEB" w14:textId="77777777" w:rsidTr="00F12E5A">
        <w:trPr>
          <w:trHeight w:val="1402"/>
        </w:trPr>
        <w:tc>
          <w:tcPr>
            <w:tcW w:w="364" w:type="pct"/>
            <w:vAlign w:val="center"/>
          </w:tcPr>
          <w:p w14:paraId="3D7A080B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37254" w14:textId="5D4CD2D5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第6單元兩步驟的乘法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828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1D88F26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29C8E55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1B13E93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65E7BBC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6C95BC4E" w14:textId="061C7DDE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3E82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1.能在具體情境中，解決乘、加的計算問題。</w:t>
            </w:r>
          </w:p>
          <w:p w14:paraId="4765FA97" w14:textId="1CDFD66C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2.能在具體情境中，解決乘、減的計算問題。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B4F3E" w14:textId="5231B4DD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750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58395E5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2BE5D5B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2B440B8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6C7BB35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科E9具備與他人團隊合作的能力。</w:t>
            </w:r>
          </w:p>
          <w:p w14:paraId="609B839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49133AC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01C39E3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涯E8對工作／教育環境的好奇心。</w:t>
            </w:r>
          </w:p>
          <w:p w14:paraId="489A8D3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6C281E8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5A28A7B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1A2BD5F1" w14:textId="64B7F791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</w:tc>
      </w:tr>
      <w:tr w:rsidR="00E6610F" w:rsidRPr="004F4430" w14:paraId="230A09A6" w14:textId="77777777" w:rsidTr="00F12E5A">
        <w:trPr>
          <w:trHeight w:val="1402"/>
        </w:trPr>
        <w:tc>
          <w:tcPr>
            <w:tcW w:w="364" w:type="pct"/>
            <w:vAlign w:val="center"/>
          </w:tcPr>
          <w:p w14:paraId="106971F9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62491" w14:textId="67410E04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第6單元兩步驟的乘法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71B0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67B71DB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數-E-A2具備基本的算術操作能力、並能指認基本的形體與相對關係，在日常生活情境中，用數學表述與解決問題。</w:t>
            </w:r>
          </w:p>
          <w:p w14:paraId="76FBD8D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36BA5E0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26B66673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75F5909C" w14:textId="3E8501D3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163D3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1.能在具體情境中，解決加、乘的計算問題。</w:t>
            </w:r>
          </w:p>
          <w:p w14:paraId="68B9AAE1" w14:textId="4A7F4994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2.能在具體情境中，解決減、乘的計算問題。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D5D78" w14:textId="103687E3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7DB9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23801EA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05259F2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0F56650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006E34D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科E9具備與他人團隊合作的能力。</w:t>
            </w:r>
          </w:p>
          <w:p w14:paraId="1EEE665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◎生涯規劃教育</w:t>
            </w:r>
          </w:p>
          <w:p w14:paraId="3AD8D49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2B60D16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涯E8對工作／教育環境的好奇心。</w:t>
            </w:r>
          </w:p>
          <w:p w14:paraId="3C4D45A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7B7652E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0557B1C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0857955F" w14:textId="104BDFF6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</w:tc>
      </w:tr>
      <w:tr w:rsidR="00E6610F" w:rsidRPr="004F4430" w14:paraId="0AC7DC97" w14:textId="77777777" w:rsidTr="00F12E5A">
        <w:trPr>
          <w:trHeight w:val="1534"/>
        </w:trPr>
        <w:tc>
          <w:tcPr>
            <w:tcW w:w="364" w:type="pct"/>
            <w:vAlign w:val="center"/>
          </w:tcPr>
          <w:p w14:paraId="5320D841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5233C" w14:textId="45C3AB16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第7單元分東西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3D06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1A7E9D3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0663123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數-E-A3能觀察出日常生活問題和數學的關聯，並能嘗試與擬訂解決問題的計畫。在解決問題之後，能轉化數學解答於日常生活的應用。</w:t>
            </w:r>
          </w:p>
          <w:p w14:paraId="21BF894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4C02177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7BF584AB" w14:textId="074B5D05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6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8A7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1.透過圈圈看具體物，進行分裝活動，並理解分裝的意義。</w:t>
            </w:r>
          </w:p>
          <w:p w14:paraId="065C474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2.透過花片及圖像表徵物操作，進行分裝活動，並理解分裝的意義。</w:t>
            </w:r>
          </w:p>
          <w:p w14:paraId="1D286523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3.透過圖像表徵物操作，進行分裝活動，並用減法算式來記錄分裝的過程。</w:t>
            </w:r>
          </w:p>
          <w:p w14:paraId="14EF8617" w14:textId="31BCB579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4.透過圖像表徵物操作，進行分裝活動，並用乘法算式來記錄分裝的過程。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7DE79" w14:textId="2F8AC0EB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7C8A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207A250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08EB86B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4E9CCA8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7012EDB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213680A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42F2C4E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7678FF9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1AF2926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66E87DE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◎閱讀素養教育</w:t>
            </w:r>
          </w:p>
          <w:p w14:paraId="0033992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568765E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235C341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234840C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171E91B0" w14:textId="25EA295A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戶E3在環境中善用五官的感知，培養眼、耳、鼻、舌、觸覺及心靈對環境感受的能力。</w:t>
            </w:r>
          </w:p>
        </w:tc>
      </w:tr>
      <w:tr w:rsidR="00E6610F" w:rsidRPr="004F4430" w14:paraId="522C1F7C" w14:textId="77777777" w:rsidTr="00F12E5A">
        <w:trPr>
          <w:trHeight w:val="1529"/>
        </w:trPr>
        <w:tc>
          <w:tcPr>
            <w:tcW w:w="364" w:type="pct"/>
            <w:vAlign w:val="center"/>
          </w:tcPr>
          <w:p w14:paraId="3066438E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A68FD" w14:textId="7E873997" w:rsidR="00E6610F" w:rsidRPr="004F4430" w:rsidRDefault="00E6610F" w:rsidP="00E6610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第7單元分東西</w:t>
            </w:r>
          </w:p>
        </w:tc>
        <w:tc>
          <w:tcPr>
            <w:tcW w:w="8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370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2E18A3F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02574E6B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6A6812D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35A8D11A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01DA99EA" w14:textId="286AA5FE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11C5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1.透過公平的分配具體物的操作活動，理解平分的意義。</w:t>
            </w:r>
          </w:p>
          <w:p w14:paraId="13E9FE3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2.透過每輪每次分配相同個數的具體物操作，進行平分活動，並理解平分的意義。</w:t>
            </w:r>
          </w:p>
          <w:p w14:paraId="12CB5DE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3.透過花片的操作，進行平分活動，並用減法算式來記錄平分的過程。</w:t>
            </w:r>
          </w:p>
          <w:p w14:paraId="3A4F5DFB" w14:textId="1EDF18ED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4.透過圖像表徵物的操作，進行平分活動，並用乘法算式來記錄平分的過程。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533F7" w14:textId="6FCC0F0A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9F5C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3605E88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1BB6166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33854C7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1BD3918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1E81C9A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7421993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4800418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4CDFA54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3AD358B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58FF8E3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5EFED79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閱E8低、中年級以紙本閱讀為主。</w:t>
            </w:r>
          </w:p>
          <w:p w14:paraId="71A1F4B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6D357B5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3B3743AD" w14:textId="37C9FD25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戶E3在環境中善用五官的感知，培養眼、耳、鼻、舌、觸覺及心靈對環境感受的能力。</w:t>
            </w:r>
          </w:p>
        </w:tc>
      </w:tr>
      <w:tr w:rsidR="00E6610F" w:rsidRPr="004F4430" w14:paraId="17412508" w14:textId="77777777" w:rsidTr="00F12E5A">
        <w:trPr>
          <w:trHeight w:val="1834"/>
        </w:trPr>
        <w:tc>
          <w:tcPr>
            <w:tcW w:w="364" w:type="pct"/>
            <w:vAlign w:val="center"/>
          </w:tcPr>
          <w:p w14:paraId="01C0B782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4CB970" w14:textId="24B94474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第7單元分東西</w:t>
            </w:r>
          </w:p>
        </w:tc>
        <w:tc>
          <w:tcPr>
            <w:tcW w:w="8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C90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1B23F86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4DFC4FF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6395AA4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</w:t>
            </w: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體，並能以符號表示公式。</w:t>
            </w:r>
          </w:p>
          <w:p w14:paraId="7FB31C7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6F72D4E7" w14:textId="15571E67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1390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1.透過分裝的情境解題過程，發現分裝問題和乘法模式的關連。</w:t>
            </w:r>
          </w:p>
          <w:p w14:paraId="235EA33F" w14:textId="58F4968E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2.透過平分的情境解題過程，發現平分問題和乘法模式的關連。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96F26" w14:textId="3A40B275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096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457542A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3E8C143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1EF1016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1ECFFB2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2BE2D12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377D76D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6344009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42D8C5A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1123751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185053B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5CA780B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閱E8低、中年級以紙本閱讀為主。</w:t>
            </w:r>
          </w:p>
          <w:p w14:paraId="21010CE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4057A98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7F19AE50" w14:textId="7E100DDD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戶E3在環境中善用五官的感知，培養眼、耳、鼻、舌、觸覺及心靈對環境感受的能力。</w:t>
            </w:r>
          </w:p>
        </w:tc>
      </w:tr>
      <w:tr w:rsidR="00E6610F" w:rsidRPr="004F4430" w14:paraId="289C18A1" w14:textId="77777777" w:rsidTr="00F12E5A">
        <w:trPr>
          <w:trHeight w:val="1685"/>
        </w:trPr>
        <w:tc>
          <w:tcPr>
            <w:tcW w:w="364" w:type="pct"/>
            <w:vAlign w:val="center"/>
          </w:tcPr>
          <w:p w14:paraId="39366D90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15F5FD" w14:textId="7283CD83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第8單元單位分數</w:t>
            </w:r>
          </w:p>
        </w:tc>
        <w:tc>
          <w:tcPr>
            <w:tcW w:w="8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18EE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18672F31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498A1E4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52B85B77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0599BDA0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7D8AF274" w14:textId="760C4AFC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數-E-C2樂於與他人合作解決問題並尊重不同的問題解決想法。</w:t>
            </w:r>
          </w:p>
        </w:tc>
        <w:tc>
          <w:tcPr>
            <w:tcW w:w="1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0C55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1.透過具體操作，能將一個圓形物或方形物對分成2、4份。</w:t>
            </w:r>
          </w:p>
          <w:p w14:paraId="57D0077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2.透過具體操作，能將一個線形物對分成2、4份。</w:t>
            </w:r>
          </w:p>
          <w:p w14:paraId="62BACD5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3.能理解平分的意義，並判別具體物是否平分。</w:t>
            </w:r>
          </w:p>
          <w:p w14:paraId="3364B1D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4.能將圓形物連續量平分成2份，其中的1份命名為二分之一，記作12。</w:t>
            </w:r>
          </w:p>
          <w:p w14:paraId="39083FA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5.能將圓形物連續量平分成4、8份，其中的1份命名為四分之一、八分之一，記作1/4、1/8。</w:t>
            </w:r>
          </w:p>
          <w:p w14:paraId="0C7ED7B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6.能理解平分的意義，並判別其中的部分量是否能以單位分數命名。</w:t>
            </w:r>
          </w:p>
          <w:p w14:paraId="56843C9B" w14:textId="792740FA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7.能將線形的連續量平分成3、6、7、9份，其中的1份命名為三分之一、六分之一、七分之一、九分之一，記作1/3、1/6、1/7、1/9。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5F8E0" w14:textId="71F4B66C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733F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33613F6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34CA46D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4F0D23B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4620DDE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科E9具備與他人團隊合作的能力。</w:t>
            </w:r>
          </w:p>
          <w:p w14:paraId="75ECE0D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1B7BA69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71B22E0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涯E8對工作／教育環境的好奇心。</w:t>
            </w:r>
          </w:p>
          <w:p w14:paraId="5B9D314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3877CC7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66EB544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27F978CD" w14:textId="6D0E3031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</w:tc>
      </w:tr>
      <w:tr w:rsidR="00E6610F" w:rsidRPr="004F4430" w14:paraId="2560ABEF" w14:textId="77777777" w:rsidTr="00F12E5A">
        <w:trPr>
          <w:trHeight w:val="1827"/>
        </w:trPr>
        <w:tc>
          <w:tcPr>
            <w:tcW w:w="364" w:type="pct"/>
            <w:vAlign w:val="center"/>
          </w:tcPr>
          <w:p w14:paraId="0769AF42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5377D" w14:textId="456FFD58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第8單元單位分數</w:t>
            </w:r>
          </w:p>
        </w:tc>
        <w:tc>
          <w:tcPr>
            <w:tcW w:w="8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97A9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7BB820CF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61CF8D0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7262FC4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5A74C705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37DE9F50" w14:textId="4D03F0A5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BAB4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1.能在平分個物是連續量的具體情境中，進行指定幾分之一分數的大小比較。</w:t>
            </w:r>
          </w:p>
          <w:p w14:paraId="72927EED" w14:textId="5BC7B191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2.利用合作小組學習模式，體驗卡片分數操作課程，熟稔幾分之一的分數。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3325" w14:textId="16F3E68A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FEDF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1AB8C83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3DE4C0C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0BC3E53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753C2EF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科E9具備與他人團隊合作的能力。</w:t>
            </w:r>
          </w:p>
          <w:p w14:paraId="20E1987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09A3AB1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66E71CE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涯E8對工作／教育環境的好奇心。</w:t>
            </w:r>
          </w:p>
          <w:p w14:paraId="4B4C55FB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4A8B616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6023FFA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49E305C1" w14:textId="6014CBEB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</w:tc>
      </w:tr>
      <w:tr w:rsidR="00E6610F" w:rsidRPr="004F4430" w14:paraId="4EE047A7" w14:textId="77777777" w:rsidTr="00F12E5A">
        <w:trPr>
          <w:trHeight w:val="1526"/>
        </w:trPr>
        <w:tc>
          <w:tcPr>
            <w:tcW w:w="364" w:type="pct"/>
            <w:vAlign w:val="center"/>
          </w:tcPr>
          <w:p w14:paraId="08B0BC1B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2D07D6" w14:textId="74570264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第9單元面的大小與立體</w:t>
            </w:r>
          </w:p>
        </w:tc>
        <w:tc>
          <w:tcPr>
            <w:tcW w:w="8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BE03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7B0D4B48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480E1353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5F082EE4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7D928723" w14:textId="57FBD591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FCD1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1.找出教室哪裡有平平的面。</w:t>
            </w:r>
          </w:p>
          <w:p w14:paraId="5CCABEB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2.宣告平面的定義。</w:t>
            </w:r>
          </w:p>
          <w:p w14:paraId="690385DD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3.透過直觀活動，比較三個平面的大小。</w:t>
            </w:r>
          </w:p>
          <w:p w14:paraId="4733542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4.進行一圖形包含於另一圖形的操作活動，直接比較兩個面的大小。</w:t>
            </w:r>
          </w:p>
          <w:p w14:paraId="172FAF4A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5.透過複製圖形的面，認識面的大小和熟悉面的概念。</w:t>
            </w:r>
          </w:p>
          <w:p w14:paraId="1B6464E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6.透過描繪複製圖形的面，間接比較圖形的大小。</w:t>
            </w:r>
          </w:p>
          <w:p w14:paraId="79574737" w14:textId="7580B707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7.透過個別單位複製圖形的面，間接比較圖形的大小。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12C7" w14:textId="65FA8D10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2930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75CF42D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2B432C83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4B0F564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科E4體會動手實作的樂趣，並養成正向的科技態度。</w:t>
            </w:r>
          </w:p>
          <w:p w14:paraId="266F01C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0BA4B49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48B0072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240E386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14:paraId="5096C93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43B14DB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48611144" w14:textId="03FF5B6C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戶E3在環境中善用五官的感知，分別培養眼、耳、鼻、舌、觸覺及心靈的感受能力。</w:t>
            </w:r>
          </w:p>
        </w:tc>
      </w:tr>
      <w:tr w:rsidR="00E6610F" w:rsidRPr="004F4430" w14:paraId="1622DB47" w14:textId="77777777" w:rsidTr="00F12E5A">
        <w:trPr>
          <w:trHeight w:val="1535"/>
        </w:trPr>
        <w:tc>
          <w:tcPr>
            <w:tcW w:w="364" w:type="pct"/>
            <w:vAlign w:val="center"/>
          </w:tcPr>
          <w:p w14:paraId="0D29A55E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B9B682" w14:textId="4903A5F9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第9單元面的大小與立體</w:t>
            </w:r>
          </w:p>
        </w:tc>
        <w:tc>
          <w:tcPr>
            <w:tcW w:w="8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F55D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049DDAE3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</w:t>
            </w: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常生活情境中，用數學表述與解決問題。</w:t>
            </w:r>
          </w:p>
          <w:p w14:paraId="36E2F1BC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3B6086C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1C9B44EA" w14:textId="011F2CBB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1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2EDF6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1.進行簡單形體的分類，認識正方體並加以命名。</w:t>
            </w:r>
          </w:p>
          <w:p w14:paraId="4C4FEB4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2.進行簡單形體的分類，認識長方體並加以命名。</w:t>
            </w:r>
          </w:p>
          <w:p w14:paraId="3101043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3.透過簡單形體的操作，認識正方體、長方體的面、頂點和邊。</w:t>
            </w:r>
          </w:p>
          <w:p w14:paraId="0F0C7A0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4.認識正方體、長方體有6個面、8個頂點和12個邊。</w:t>
            </w:r>
          </w:p>
          <w:p w14:paraId="6CB1CDD5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5.了解正方體的每個邊都一樣長。</w:t>
            </w:r>
          </w:p>
          <w:p w14:paraId="0BAF7484" w14:textId="7C32512C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6.了解長方體的邊有些一樣長，有些不一樣長。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5A592" w14:textId="3160FB4C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56541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2E5A55D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5A9CE4D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5002DE1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科E4體會動手實作的樂趣，並養成正向的科技態度。</w:t>
            </w:r>
          </w:p>
          <w:p w14:paraId="19102DF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1CBF58D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73C0AF62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42153D0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閱E1認識一般生活情境中需要使用的，以及學習學科基礎知識所應具備的字詞彙。</w:t>
            </w:r>
          </w:p>
          <w:p w14:paraId="43D3549E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閱E11低年級：能在一般生活情境中，懂得運用文本習得的知識解決問題。</w:t>
            </w:r>
          </w:p>
          <w:p w14:paraId="1D61FCC7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0A7DC608" w14:textId="532B2DCB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戶E3在環境中善用五官的感知，分別培養眼、耳、鼻、舌、觸覺及心靈的感受能力。</w:t>
            </w:r>
          </w:p>
        </w:tc>
      </w:tr>
      <w:tr w:rsidR="00E6610F" w:rsidRPr="004F4430" w14:paraId="46F7FC5F" w14:textId="77777777" w:rsidTr="00F12E5A">
        <w:trPr>
          <w:trHeight w:val="1185"/>
        </w:trPr>
        <w:tc>
          <w:tcPr>
            <w:tcW w:w="364" w:type="pct"/>
            <w:vAlign w:val="center"/>
          </w:tcPr>
          <w:p w14:paraId="5242F960" w14:textId="77777777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5B5C2" w14:textId="2C030DCF" w:rsidR="00E6610F" w:rsidRPr="004F4430" w:rsidRDefault="00E6610F" w:rsidP="00E661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加油小站二</w:t>
            </w:r>
          </w:p>
        </w:tc>
        <w:tc>
          <w:tcPr>
            <w:tcW w:w="8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AA6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14:paraId="3BACC1D4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14:paraId="6D94BEE3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14:paraId="7E6BFCF4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數-E-B1具備日常語言與數字及算術符號之間的轉換能力，並能熟練操作日常使用之度量衡及時間，認識日常經驗中的幾何形體，並能以符號表示公式。</w:t>
            </w:r>
          </w:p>
          <w:p w14:paraId="0FD40B76" w14:textId="77777777" w:rsidR="00E6610F" w:rsidRPr="00E6610F" w:rsidRDefault="00E6610F" w:rsidP="00E6610F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數-E-C1具備從證據討論事情，以及和他人有條理溝通的態度。</w:t>
            </w:r>
          </w:p>
          <w:p w14:paraId="4EFAC42B" w14:textId="54C87A38" w:rsidR="00E6610F" w:rsidRPr="00E6610F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661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數-E-C2樂於與他人合作解決問題並尊重不同的問題解決想法。</w:t>
            </w:r>
          </w:p>
        </w:tc>
        <w:tc>
          <w:tcPr>
            <w:tcW w:w="131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893DF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1.透過具體操作，能將一個方形物對分成2、4、8份，其中的1份記作1/2、1/4、1/8。</w:t>
            </w:r>
          </w:p>
          <w:p w14:paraId="249DA4A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2.能在生活情境中，進行平分的活動，初步理解等分除的意義，解決生活中的問題。</w:t>
            </w:r>
          </w:p>
          <w:p w14:paraId="4EC2A848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3.能直觀比較平面圖形的大小。</w:t>
            </w:r>
          </w:p>
          <w:p w14:paraId="1CBEB789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4.能知道長方體每一個面的形狀和大小。</w:t>
            </w:r>
          </w:p>
          <w:p w14:paraId="5B93D364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5.能在生活情境中，解決加、減與乘的兩步驟問題。</w:t>
            </w:r>
          </w:p>
          <w:p w14:paraId="51218E4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6.能透過遊戲情境，解決加、減與乘兩步驟問題。</w:t>
            </w:r>
          </w:p>
          <w:p w14:paraId="054486A8" w14:textId="0F5B0ECF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7.能透過遊戲熟習分母12以內幾分之一的分數。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E9720" w14:textId="3353E1B5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操作評量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口頭評量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發表評量</w:t>
            </w:r>
          </w:p>
        </w:tc>
        <w:tc>
          <w:tcPr>
            <w:tcW w:w="1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6B3AC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00279BF0" w14:textId="77777777" w:rsidR="00E6610F" w:rsidRDefault="00E6610F" w:rsidP="00E6610F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人E8了解兒童對遊戲權利的需求。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◎海洋教育</w:t>
            </w:r>
          </w:p>
          <w:p w14:paraId="4C287407" w14:textId="0A96007C" w:rsidR="00E6610F" w:rsidRPr="004F4430" w:rsidRDefault="00E6610F" w:rsidP="00E6610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海E1喜歡親水活動，重視水域安全。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</w:r>
          </w:p>
        </w:tc>
      </w:tr>
    </w:tbl>
    <w:bookmarkEnd w:id="0"/>
    <w:p w14:paraId="32999B75" w14:textId="77777777" w:rsidR="00C576CF" w:rsidRPr="004F443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49EDB444" w14:textId="77777777" w:rsidR="00C576CF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3F296999" w14:textId="77777777" w:rsidR="00302F95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14:paraId="32C4E4B4" w14:textId="77777777" w:rsidR="00302F95" w:rsidRPr="004F4430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4F4430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8D174" w14:textId="77777777" w:rsidR="005F7813" w:rsidRDefault="005F7813" w:rsidP="001E09F9">
      <w:r>
        <w:separator/>
      </w:r>
    </w:p>
  </w:endnote>
  <w:endnote w:type="continuationSeparator" w:id="0">
    <w:p w14:paraId="6200934E" w14:textId="77777777" w:rsidR="005F7813" w:rsidRDefault="005F7813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5DE4" w14:textId="77777777" w:rsidR="005F7813" w:rsidRDefault="005F7813" w:rsidP="001E09F9">
      <w:r>
        <w:separator/>
      </w:r>
    </w:p>
  </w:footnote>
  <w:footnote w:type="continuationSeparator" w:id="0">
    <w:p w14:paraId="2CFDEEEF" w14:textId="77777777" w:rsidR="005F7813" w:rsidRDefault="005F7813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A5418" w14:textId="77777777" w:rsidR="002B1165" w:rsidRPr="00256B38" w:rsidRDefault="002B1165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</w:t>
    </w:r>
    <w:r w:rsidR="00105A8B" w:rsidRPr="00256B38">
      <w:rPr>
        <w:rFonts w:ascii="標楷體" w:eastAsia="標楷體" w:hAnsi="標楷體" w:hint="eastAsia"/>
        <w:color w:val="FF0000"/>
      </w:rPr>
      <w:t>2</w:t>
    </w:r>
    <w:r w:rsidRPr="00256B38">
      <w:rPr>
        <w:rFonts w:ascii="標楷體" w:eastAsia="標楷體" w:hAnsi="標楷體" w:hint="eastAsia"/>
        <w:color w:val="FF0000"/>
      </w:rPr>
      <w:t>-</w:t>
    </w:r>
    <w:r w:rsidR="00105A8B" w:rsidRPr="00256B38">
      <w:rPr>
        <w:rFonts w:ascii="標楷體" w:eastAsia="標楷體" w:hAnsi="標楷體" w:hint="eastAsia"/>
        <w:color w:val="FF0000"/>
      </w:rPr>
      <w:t>5</w:t>
    </w:r>
    <w:r w:rsidR="00AE5D2B">
      <w:rPr>
        <w:rFonts w:ascii="標楷體" w:eastAsia="標楷體" w:hAnsi="標楷體" w:hint="eastAsia"/>
        <w:color w:val="FF0000"/>
      </w:rPr>
      <w:t>（一至</w:t>
    </w:r>
    <w:r w:rsidR="00256B38" w:rsidRPr="00256B38">
      <w:rPr>
        <w:rFonts w:ascii="標楷體" w:eastAsia="標楷體" w:hAnsi="標楷體" w:hint="eastAsia"/>
        <w:color w:val="FF0000"/>
      </w:rPr>
      <w:t>四</w:t>
    </w:r>
    <w:r w:rsidR="00AE5D2B">
      <w:rPr>
        <w:rFonts w:ascii="標楷體" w:eastAsia="標楷體" w:hAnsi="標楷體" w:hint="eastAsia"/>
        <w:color w:val="FF0000"/>
      </w:rPr>
      <w:t>／七至</w:t>
    </w:r>
    <w:r w:rsidR="00465DD8" w:rsidRPr="00256B38">
      <w:rPr>
        <w:rFonts w:ascii="標楷體" w:eastAsia="標楷體" w:hAnsi="標楷體" w:hint="eastAsia"/>
        <w:color w:val="FF0000"/>
      </w:rPr>
      <w:t>九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5F2901F2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2A8862DB"/>
    <w:multiLevelType w:val="multilevel"/>
    <w:tmpl w:val="675E0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 w15:restartNumberingAfterBreak="0">
    <w:nsid w:val="597B1926"/>
    <w:multiLevelType w:val="multilevel"/>
    <w:tmpl w:val="08DA0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65DE3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56B38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027F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65DF9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1015D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4430"/>
    <w:rsid w:val="00525F2A"/>
    <w:rsid w:val="00526E16"/>
    <w:rsid w:val="005279C8"/>
    <w:rsid w:val="00541956"/>
    <w:rsid w:val="00543CDD"/>
    <w:rsid w:val="00567AD2"/>
    <w:rsid w:val="00570917"/>
    <w:rsid w:val="00573200"/>
    <w:rsid w:val="005854EE"/>
    <w:rsid w:val="005A3447"/>
    <w:rsid w:val="005A5B68"/>
    <w:rsid w:val="005A7DC5"/>
    <w:rsid w:val="005C6DD4"/>
    <w:rsid w:val="005F5321"/>
    <w:rsid w:val="005F7813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91597"/>
    <w:rsid w:val="007A07E1"/>
    <w:rsid w:val="007A307F"/>
    <w:rsid w:val="007C5EB7"/>
    <w:rsid w:val="007C5FC6"/>
    <w:rsid w:val="007D0A4E"/>
    <w:rsid w:val="007D18C8"/>
    <w:rsid w:val="007D6ACE"/>
    <w:rsid w:val="007E076D"/>
    <w:rsid w:val="007E09E1"/>
    <w:rsid w:val="00804B09"/>
    <w:rsid w:val="008140E7"/>
    <w:rsid w:val="008243A7"/>
    <w:rsid w:val="008262C3"/>
    <w:rsid w:val="0087419E"/>
    <w:rsid w:val="00875F30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32A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E5D2B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B4E3E"/>
    <w:rsid w:val="00BC322A"/>
    <w:rsid w:val="00BD7560"/>
    <w:rsid w:val="00BF2742"/>
    <w:rsid w:val="00BF319C"/>
    <w:rsid w:val="00C07031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67"/>
    <w:rsid w:val="00CE63A2"/>
    <w:rsid w:val="00CF572A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610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639D3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D90288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semiHidden/>
    <w:unhideWhenUsed/>
    <w:rsid w:val="00570917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517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8130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568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7677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52889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5302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C59D7-215F-407C-BC2E-4FA69169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40</Pages>
  <Words>4523</Words>
  <Characters>25786</Characters>
  <Application>Microsoft Office Word</Application>
  <DocSecurity>0</DocSecurity>
  <Lines>214</Lines>
  <Paragraphs>60</Paragraphs>
  <ScaleCrop>false</ScaleCrop>
  <Company/>
  <LinksUpToDate>false</LinksUpToDate>
  <CharactersWithSpaces>30249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4</cp:revision>
  <cp:lastPrinted>2019-03-26T07:40:00Z</cp:lastPrinted>
  <dcterms:created xsi:type="dcterms:W3CDTF">2022-05-16T14:47:00Z</dcterms:created>
  <dcterms:modified xsi:type="dcterms:W3CDTF">2022-06-09T00:58:00Z</dcterms:modified>
</cp:coreProperties>
</file>