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864" w:rsidRDefault="001D6864" w:rsidP="001D6864">
      <w:pPr>
        <w:snapToGrid w:val="0"/>
        <w:jc w:val="right"/>
        <w:rPr>
          <w:rFonts w:ascii="標楷體" w:eastAsia="標楷體" w:hAnsi="標楷體" w:cs="Times New Roman"/>
          <w:sz w:val="20"/>
          <w:szCs w:val="20"/>
        </w:rPr>
      </w:pPr>
      <w:r w:rsidRPr="001D6864">
        <w:rPr>
          <w:rFonts w:ascii="標楷體" w:eastAsia="標楷體" w:hAnsi="標楷體" w:cs="Times New Roman" w:hint="eastAsia"/>
          <w:sz w:val="20"/>
          <w:szCs w:val="20"/>
        </w:rPr>
        <w:t>113/8/29日第一次校務會議通過</w:t>
      </w:r>
    </w:p>
    <w:p w:rsidR="001D6864" w:rsidRPr="001D6864" w:rsidRDefault="001D6864" w:rsidP="001D6864">
      <w:pPr>
        <w:wordWrap w:val="0"/>
        <w:snapToGrid w:val="0"/>
        <w:jc w:val="right"/>
        <w:rPr>
          <w:rFonts w:ascii="標楷體" w:eastAsia="標楷體" w:hAnsi="標楷體" w:cs="Times New Roman"/>
          <w:sz w:val="20"/>
          <w:szCs w:val="20"/>
        </w:rPr>
      </w:pPr>
      <w:r>
        <w:rPr>
          <w:rFonts w:ascii="標楷體" w:eastAsia="標楷體" w:hAnsi="標楷體" w:cs="Times New Roman" w:hint="eastAsia"/>
          <w:sz w:val="20"/>
          <w:szCs w:val="20"/>
        </w:rPr>
        <w:t xml:space="preserve">113/10/9課發會修正通過      </w:t>
      </w: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  <w:r w:rsidRPr="00C74C28">
        <w:rPr>
          <w:rFonts w:ascii="標楷體" w:eastAsia="標楷體" w:hAnsi="標楷體" w:cs="Times New Roman" w:hint="eastAsia"/>
          <w:sz w:val="30"/>
          <w:szCs w:val="30"/>
        </w:rPr>
        <w:t>南投縣魚池國小11</w:t>
      </w:r>
      <w:r w:rsidR="00623E01">
        <w:rPr>
          <w:rFonts w:ascii="標楷體" w:eastAsia="標楷體" w:hAnsi="標楷體" w:cs="Times New Roman" w:hint="eastAsia"/>
          <w:sz w:val="30"/>
          <w:szCs w:val="30"/>
        </w:rPr>
        <w:t>4</w:t>
      </w:r>
      <w:bookmarkStart w:id="0" w:name="_GoBack"/>
      <w:bookmarkEnd w:id="0"/>
      <w:r w:rsidRPr="00C74C28">
        <w:rPr>
          <w:rFonts w:ascii="標楷體" w:eastAsia="標楷體" w:hAnsi="標楷體" w:cs="Times New Roman" w:hint="eastAsia"/>
          <w:sz w:val="30"/>
          <w:szCs w:val="30"/>
        </w:rPr>
        <w:t>學年度一年級學生各領域暨彈性學習課程</w:t>
      </w:r>
      <w:r w:rsidR="0087566E" w:rsidRPr="0087566E">
        <w:rPr>
          <w:rFonts w:ascii="標楷體" w:eastAsia="標楷體" w:hAnsi="標楷體" w:cs="Times New Roman" w:hint="eastAsia"/>
          <w:color w:val="FF0000"/>
          <w:sz w:val="30"/>
          <w:szCs w:val="30"/>
        </w:rPr>
        <w:t>學習</w:t>
      </w:r>
      <w:r w:rsidRPr="00C74C28">
        <w:rPr>
          <w:rFonts w:ascii="標楷體" w:eastAsia="標楷體" w:hAnsi="標楷體" w:cs="Times New Roman" w:hint="eastAsia"/>
          <w:sz w:val="30"/>
          <w:szCs w:val="30"/>
        </w:rPr>
        <w:t>評量計畫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459"/>
        <w:gridCol w:w="1057"/>
        <w:gridCol w:w="438"/>
        <w:gridCol w:w="992"/>
        <w:gridCol w:w="993"/>
        <w:gridCol w:w="4224"/>
        <w:gridCol w:w="1871"/>
      </w:tblGrid>
      <w:tr w:rsidR="00C74C28" w:rsidRPr="00C74C28" w:rsidTr="001D6864">
        <w:trPr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課程類型</w:t>
            </w: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領域</w:t>
            </w: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課程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評量次數</w:t>
            </w:r>
          </w:p>
        </w:tc>
        <w:tc>
          <w:tcPr>
            <w:tcW w:w="4224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評量方式內容說明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計分標準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及比例</w:t>
            </w:r>
          </w:p>
        </w:tc>
      </w:tr>
      <w:tr w:rsidR="00C74C28" w:rsidRPr="00C74C28" w:rsidTr="001D6864">
        <w:trPr>
          <w:trHeight w:val="60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定期</w:t>
            </w:r>
          </w:p>
          <w:p w:rsidR="00C74C28" w:rsidRPr="00C74C28" w:rsidRDefault="00C74C28" w:rsidP="00C74C28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C74C28">
              <w:rPr>
                <w:rFonts w:ascii="Calibri" w:eastAsia="標楷體" w:hAnsi="Calibri" w:cs="Calibri"/>
                <w:szCs w:val="24"/>
              </w:rPr>
              <w:t>50</w:t>
            </w:r>
            <w:r w:rsidRPr="00C74C28">
              <w:rPr>
                <w:rFonts w:ascii="Calibri" w:eastAsia="新細明體" w:hAnsi="Calibri" w:cs="Calibri"/>
                <w:szCs w:val="24"/>
              </w:rPr>
              <w:t>%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平時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Calibri" w:eastAsia="標楷體" w:hAnsi="Calibri" w:cs="Calibri"/>
                <w:szCs w:val="24"/>
              </w:rPr>
              <w:t>50</w:t>
            </w:r>
            <w:r w:rsidRPr="00C74C28">
              <w:rPr>
                <w:rFonts w:ascii="Calibri" w:eastAsia="新細明體" w:hAnsi="Calibri" w:cs="Calibri"/>
                <w:szCs w:val="24"/>
              </w:rPr>
              <w:t>%</w:t>
            </w:r>
          </w:p>
        </w:tc>
        <w:tc>
          <w:tcPr>
            <w:tcW w:w="4224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34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是否每位學生上台發表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840"/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領域學習課程</w:t>
            </w: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語文</w:t>
            </w: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國語文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27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78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英語文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33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82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本土語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多元評量：期中與期末各1次。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口試：就學生之口頭問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答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結果評量之。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: 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口試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29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173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數學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24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79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生活課程</w:t>
            </w: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自然科學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numPr>
                <w:ilvl w:val="0"/>
                <w:numId w:val="11"/>
              </w:num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4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0%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32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82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社會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numPr>
                <w:ilvl w:val="0"/>
                <w:numId w:val="11"/>
              </w:num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4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0%</w:t>
            </w:r>
          </w:p>
        </w:tc>
      </w:tr>
      <w:tr w:rsidR="00C74C28" w:rsidRPr="00C74C28" w:rsidTr="001D6864">
        <w:trPr>
          <w:trHeight w:val="29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8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藝術</w:t>
            </w: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視覺藝術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一、定期評量: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評量: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48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4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音樂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lastRenderedPageBreak/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0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8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表演藝術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48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健康與體育</w:t>
            </w: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健康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作業20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(四)實作10%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25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5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體育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作業20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(四)實作10%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28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4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舞蹈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作業20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(三)實作10%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27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73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綜合活動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numPr>
                <w:ilvl w:val="0"/>
                <w:numId w:val="12"/>
              </w:num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(三)實作40%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39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彈性學習課程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泥濃我農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numPr>
                <w:ilvl w:val="0"/>
                <w:numId w:val="15"/>
              </w:num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(三)實作40%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閱來悅好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numPr>
                <w:ilvl w:val="0"/>
                <w:numId w:val="16"/>
              </w:num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(三)實作40%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國際教育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</w:t>
            </w:r>
            <w:r w:rsidRPr="00C74C28">
              <w:rPr>
                <w:rFonts w:ascii="標楷體" w:eastAsia="標楷體" w:hAnsi="標楷體" w:cs="Times New Roman"/>
                <w:szCs w:val="24"/>
              </w:rPr>
              <w:lastRenderedPageBreak/>
              <w:t>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numPr>
                <w:ilvl w:val="0"/>
                <w:numId w:val="15"/>
              </w:num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(三)實作40%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</w:p>
        </w:tc>
      </w:tr>
    </w:tbl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lastRenderedPageBreak/>
        <w:t>◎</w:t>
      </w:r>
      <w:r w:rsidRPr="00C74C28">
        <w:rPr>
          <w:rFonts w:ascii="標楷體" w:eastAsia="標楷體" w:hAnsi="標楷體" w:cs="Times New Roman" w:hint="eastAsia"/>
          <w:sz w:val="22"/>
        </w:rPr>
        <w:t>【備註】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細明體"/>
          <w:kern w:val="0"/>
          <w:sz w:val="22"/>
        </w:rPr>
      </w:pPr>
      <w:r w:rsidRPr="00C74C28">
        <w:rPr>
          <w:rFonts w:ascii="標楷體" w:eastAsia="標楷體" w:hAnsi="標楷體" w:cs="Times New Roman" w:hint="eastAsia"/>
          <w:sz w:val="22"/>
        </w:rPr>
        <w:t xml:space="preserve">   1.</w:t>
      </w:r>
      <w:r w:rsidRPr="00C74C28">
        <w:rPr>
          <w:rFonts w:ascii="標楷體" w:eastAsia="標楷體" w:hAnsi="標楷體" w:cs="細明體" w:hint="eastAsia"/>
          <w:kern w:val="0"/>
          <w:sz w:val="22"/>
        </w:rPr>
        <w:t>各領域及彈性學習課程：由授課教師評量，且須於每學期初向學生及家長說明評量計畫。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細明體" w:hint="eastAsia"/>
          <w:kern w:val="0"/>
          <w:sz w:val="22"/>
        </w:rPr>
        <w:t xml:space="preserve">   2.</w:t>
      </w:r>
      <w:r w:rsidRPr="00C74C28">
        <w:rPr>
          <w:rFonts w:ascii="標楷體" w:eastAsia="標楷體" w:hAnsi="標楷體" w:cs="Times New Roman" w:hint="eastAsia"/>
          <w:sz w:val="22"/>
        </w:rPr>
        <w:t>各領域學習課程定期評量之詳細記分標準，應說明於每次定期評量前的評量通知單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Times New Roman" w:hint="eastAsia"/>
          <w:sz w:val="22"/>
        </w:rPr>
        <w:t xml:space="preserve">   3.</w:t>
      </w:r>
      <w:r w:rsidR="00BA08CA" w:rsidRPr="00BA08CA">
        <w:rPr>
          <w:rFonts w:ascii="標楷體" w:eastAsia="標楷體" w:hAnsi="標楷體" w:cs="Times New Roman" w:hint="eastAsia"/>
          <w:color w:val="FF0000"/>
          <w:sz w:val="22"/>
        </w:rPr>
        <w:t>學習</w:t>
      </w:r>
      <w:r w:rsidRPr="00BA08CA">
        <w:rPr>
          <w:rFonts w:ascii="標楷體" w:eastAsia="標楷體" w:hAnsi="標楷體" w:cs="Times New Roman" w:hint="eastAsia"/>
          <w:color w:val="FF0000"/>
          <w:sz w:val="22"/>
        </w:rPr>
        <w:t>評量請詳閱</w:t>
      </w:r>
      <w:r w:rsidR="00BA08CA" w:rsidRPr="00BA08CA">
        <w:rPr>
          <w:rFonts w:ascii="標楷體" w:eastAsia="標楷體" w:hAnsi="標楷體" w:hint="eastAsia"/>
          <w:color w:val="FF0000"/>
          <w:spacing w:val="12"/>
          <w:shd w:val="clear" w:color="auto" w:fill="FFFFFF"/>
        </w:rPr>
        <w:t>113年9月30日府教學字第1130241611號</w:t>
      </w:r>
      <w:r w:rsidRPr="00BA08CA">
        <w:rPr>
          <w:rFonts w:ascii="標楷體" w:eastAsia="標楷體" w:hAnsi="標楷體" w:cs="Times New Roman" w:hint="eastAsia"/>
          <w:color w:val="FF0000"/>
          <w:sz w:val="22"/>
        </w:rPr>
        <w:t>函頒之</w:t>
      </w:r>
      <w:r w:rsidR="00BA08CA" w:rsidRPr="00BA08CA">
        <w:rPr>
          <w:rFonts w:ascii="標楷體" w:eastAsia="標楷體" w:hAnsi="標楷體" w:hint="eastAsia"/>
          <w:color w:val="FF0000"/>
          <w:spacing w:val="12"/>
          <w:szCs w:val="24"/>
          <w:shd w:val="clear" w:color="auto" w:fill="FFFFFF"/>
        </w:rPr>
        <w:t>南投縣國民中小學學生學習評量規定</w:t>
      </w:r>
      <w:r w:rsidRPr="00C74C28">
        <w:rPr>
          <w:rFonts w:ascii="標楷體" w:eastAsia="標楷體" w:hAnsi="標楷體" w:cs="Times New Roman" w:hint="eastAsia"/>
          <w:sz w:val="22"/>
        </w:rPr>
        <w:t>，依學生身心發展及個別差異採多元評量方式辦理。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>◎</w:t>
      </w:r>
      <w:r w:rsidRPr="00C74C28">
        <w:rPr>
          <w:rFonts w:ascii="標楷體" w:eastAsia="標楷體" w:hAnsi="標楷體" w:cs="Arial"/>
          <w:kern w:val="0"/>
          <w:sz w:val="22"/>
        </w:rPr>
        <w:t>學生成績評量，應視學生身心發展、個別差異、文化差異及核心素養內涵，採取下列適當之多元評量方式：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(一)紙筆測驗及表單：依重要知識與概念性目標，及學習興趣、動機與態度等情意目標，採用學習單、習作作業、紙筆測驗、問卷、檢核表、評定量表或其他方式。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(二)實作評量：依問題解決、技能、參與實踐及言行表現目標，採書面報告、口頭報告、聽力與口語溝通、實際操作、作品製作、展演、鑑賞、行為觀察或其他方式。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(三)檔案評量：依學習目標，指導學生本於目的導向系統性彙整之表單、測驗、表現評量與其他資料及相關紀錄，製成檔案，展現其學習歷程及成果。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  <w:r w:rsidRPr="00C74C28">
        <w:rPr>
          <w:rFonts w:ascii="標楷體" w:eastAsia="標楷體" w:hAnsi="標楷體" w:cs="Times New Roman" w:hint="eastAsia"/>
          <w:sz w:val="30"/>
          <w:szCs w:val="30"/>
        </w:rPr>
        <w:lastRenderedPageBreak/>
        <w:t>南投縣魚池國小113學年度二年級學生各領域暨彈性學習課程</w:t>
      </w:r>
      <w:r w:rsidR="008E36C7" w:rsidRPr="008E36C7">
        <w:rPr>
          <w:rFonts w:ascii="標楷體" w:eastAsia="標楷體" w:hAnsi="標楷體" w:cs="Times New Roman" w:hint="eastAsia"/>
          <w:color w:val="FF0000"/>
          <w:sz w:val="30"/>
          <w:szCs w:val="30"/>
        </w:rPr>
        <w:t>學習</w:t>
      </w:r>
      <w:r w:rsidRPr="00C74C28">
        <w:rPr>
          <w:rFonts w:ascii="標楷體" w:eastAsia="標楷體" w:hAnsi="標楷體" w:cs="Times New Roman" w:hint="eastAsia"/>
          <w:sz w:val="30"/>
          <w:szCs w:val="30"/>
        </w:rPr>
        <w:t>評量計畫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0"/>
        <w:gridCol w:w="1126"/>
        <w:gridCol w:w="438"/>
        <w:gridCol w:w="992"/>
        <w:gridCol w:w="993"/>
        <w:gridCol w:w="4224"/>
        <w:gridCol w:w="1871"/>
      </w:tblGrid>
      <w:tr w:rsidR="00C74C28" w:rsidRPr="00C74C28" w:rsidTr="001D2F5C">
        <w:trPr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課程類型</w:t>
            </w:r>
          </w:p>
        </w:tc>
        <w:tc>
          <w:tcPr>
            <w:tcW w:w="390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領域</w:t>
            </w:r>
          </w:p>
        </w:tc>
        <w:tc>
          <w:tcPr>
            <w:tcW w:w="1564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課程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評量次數</w:t>
            </w:r>
          </w:p>
        </w:tc>
        <w:tc>
          <w:tcPr>
            <w:tcW w:w="4224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評量方式內容說明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計分標準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及比例</w:t>
            </w:r>
          </w:p>
        </w:tc>
      </w:tr>
      <w:tr w:rsidR="00C74C28" w:rsidRPr="00C74C28" w:rsidTr="001D2F5C">
        <w:trPr>
          <w:trHeight w:val="60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0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64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定期</w:t>
            </w:r>
          </w:p>
          <w:p w:rsidR="00C74C28" w:rsidRPr="00C74C28" w:rsidRDefault="00C74C28" w:rsidP="00C74C28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C74C28">
              <w:rPr>
                <w:rFonts w:ascii="Calibri" w:eastAsia="標楷體" w:hAnsi="Calibri" w:cs="Calibri"/>
                <w:szCs w:val="24"/>
              </w:rPr>
              <w:t>50</w:t>
            </w:r>
            <w:r w:rsidRPr="00C74C28">
              <w:rPr>
                <w:rFonts w:ascii="Calibri" w:eastAsia="新細明體" w:hAnsi="Calibri" w:cs="Calibri"/>
                <w:szCs w:val="24"/>
              </w:rPr>
              <w:t>%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平時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Calibri" w:eastAsia="標楷體" w:hAnsi="Calibri" w:cs="Calibri"/>
                <w:szCs w:val="24"/>
              </w:rPr>
              <w:t>50</w:t>
            </w:r>
            <w:r w:rsidRPr="00C74C28">
              <w:rPr>
                <w:rFonts w:ascii="Calibri" w:eastAsia="新細明體" w:hAnsi="Calibri" w:cs="Calibri"/>
                <w:szCs w:val="24"/>
              </w:rPr>
              <w:t>%</w:t>
            </w:r>
          </w:p>
        </w:tc>
        <w:tc>
          <w:tcPr>
            <w:tcW w:w="4224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2F5C">
        <w:trPr>
          <w:trHeight w:val="34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0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64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是否每位學生上台發表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2F5C">
        <w:trPr>
          <w:trHeight w:val="840"/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領域學習課程</w:t>
            </w:r>
          </w:p>
        </w:tc>
        <w:tc>
          <w:tcPr>
            <w:tcW w:w="390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語文</w:t>
            </w:r>
          </w:p>
        </w:tc>
        <w:tc>
          <w:tcPr>
            <w:tcW w:w="1564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國語文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2F5C">
        <w:trPr>
          <w:trHeight w:val="27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0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64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2F5C">
        <w:trPr>
          <w:trHeight w:val="78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0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64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英語文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2F5C">
        <w:trPr>
          <w:trHeight w:val="33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0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64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2F5C">
        <w:trPr>
          <w:trHeight w:val="82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0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64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本土語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多元評量：期中與期末各1次。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口試：就學生之口頭問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答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結果評量之。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: 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口試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2F5C">
        <w:trPr>
          <w:trHeight w:val="29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0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64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173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數學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24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D2F5C" w:rsidRPr="00C74C28" w:rsidTr="001D6864">
        <w:trPr>
          <w:trHeight w:val="79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自然科學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numPr>
                <w:ilvl w:val="0"/>
                <w:numId w:val="11"/>
              </w:num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平時：100%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(一)作業30﹪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4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0%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1D2F5C" w:rsidRPr="00C74C28" w:rsidTr="001D6864">
        <w:trPr>
          <w:trHeight w:val="32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1D2F5C" w:rsidRPr="00C74C28" w:rsidTr="001D6864">
        <w:trPr>
          <w:trHeight w:val="82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社會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numPr>
                <w:ilvl w:val="0"/>
                <w:numId w:val="11"/>
              </w:num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平時：100%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(一)作業30﹪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4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0%</w:t>
            </w:r>
          </w:p>
        </w:tc>
      </w:tr>
      <w:tr w:rsidR="001D2F5C" w:rsidRPr="00C74C28" w:rsidTr="001D6864">
        <w:trPr>
          <w:trHeight w:val="29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1D2F5C" w:rsidRPr="00C74C28" w:rsidTr="001D6864">
        <w:trPr>
          <w:trHeight w:val="8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藝術</w:t>
            </w: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視覺藝術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一、定期評量: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評量: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1D2F5C" w:rsidRPr="00C74C28" w:rsidTr="001D6864">
        <w:trPr>
          <w:trHeight w:val="348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1D2F5C" w:rsidRPr="00C74C28" w:rsidTr="001D6864">
        <w:trPr>
          <w:trHeight w:val="54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音樂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lastRenderedPageBreak/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1D2F5C" w:rsidRPr="00C74C28" w:rsidTr="001D6864">
        <w:trPr>
          <w:trHeight w:val="30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1D2F5C" w:rsidRPr="00C74C28" w:rsidTr="001D6864">
        <w:trPr>
          <w:trHeight w:val="8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表演藝術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1D2F5C" w:rsidRPr="00C74C28" w:rsidTr="001D6864">
        <w:trPr>
          <w:trHeight w:val="348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健康與體育</w:t>
            </w: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健康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作業20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(四)實作10%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25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5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體育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作業20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(四)實作10%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28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4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舞蹈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作業20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(三)實作10%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27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73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綜合活動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numPr>
                <w:ilvl w:val="0"/>
                <w:numId w:val="12"/>
              </w:num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(三)實作40%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39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彈性學習課程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泥濃我農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numPr>
                <w:ilvl w:val="0"/>
                <w:numId w:val="15"/>
              </w:num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(三)實作40%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閱來悅好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numPr>
                <w:ilvl w:val="0"/>
                <w:numId w:val="16"/>
              </w:num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(三)實作40%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國際教育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</w:t>
            </w:r>
            <w:r w:rsidRPr="00C74C28">
              <w:rPr>
                <w:rFonts w:ascii="標楷體" w:eastAsia="標楷體" w:hAnsi="標楷體" w:cs="Times New Roman"/>
                <w:szCs w:val="24"/>
              </w:rPr>
              <w:lastRenderedPageBreak/>
              <w:t>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numPr>
                <w:ilvl w:val="0"/>
                <w:numId w:val="16"/>
              </w:num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(三)實作40%</w:t>
            </w:r>
          </w:p>
          <w:p w:rsidR="00C74C28" w:rsidRPr="00C74C28" w:rsidRDefault="00C74C28" w:rsidP="00C74C28">
            <w:pPr>
              <w:numPr>
                <w:ilvl w:val="0"/>
                <w:numId w:val="16"/>
              </w:num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</w:p>
        </w:tc>
      </w:tr>
    </w:tbl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>◎</w:t>
      </w:r>
      <w:r w:rsidRPr="00C74C28">
        <w:rPr>
          <w:rFonts w:ascii="標楷體" w:eastAsia="標楷體" w:hAnsi="標楷體" w:cs="Times New Roman" w:hint="eastAsia"/>
          <w:sz w:val="22"/>
        </w:rPr>
        <w:t>【備註】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細明體"/>
          <w:kern w:val="0"/>
          <w:sz w:val="22"/>
        </w:rPr>
      </w:pPr>
      <w:r w:rsidRPr="00C74C28">
        <w:rPr>
          <w:rFonts w:ascii="標楷體" w:eastAsia="標楷體" w:hAnsi="標楷體" w:cs="Times New Roman" w:hint="eastAsia"/>
          <w:sz w:val="22"/>
        </w:rPr>
        <w:t xml:space="preserve">   1.</w:t>
      </w:r>
      <w:r w:rsidRPr="00C74C28">
        <w:rPr>
          <w:rFonts w:ascii="標楷體" w:eastAsia="標楷體" w:hAnsi="標楷體" w:cs="細明體" w:hint="eastAsia"/>
          <w:kern w:val="0"/>
          <w:sz w:val="22"/>
        </w:rPr>
        <w:t>各領域及彈性學習課程：由授課教師評量，且須於每學期初向學生及家長說明評量計畫。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細明體" w:hint="eastAsia"/>
          <w:kern w:val="0"/>
          <w:sz w:val="22"/>
        </w:rPr>
        <w:t xml:space="preserve">   2.</w:t>
      </w:r>
      <w:r w:rsidRPr="00C74C28">
        <w:rPr>
          <w:rFonts w:ascii="標楷體" w:eastAsia="標楷體" w:hAnsi="標楷體" w:cs="Times New Roman" w:hint="eastAsia"/>
          <w:sz w:val="22"/>
        </w:rPr>
        <w:t>各領域學習課程定期評量之詳細記分標準，應說明於每次定期評量前的評量通知單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Times New Roman" w:hint="eastAsia"/>
          <w:sz w:val="22"/>
        </w:rPr>
        <w:t xml:space="preserve">   3.</w:t>
      </w:r>
      <w:r w:rsidR="00BA08CA" w:rsidRPr="00BA08CA">
        <w:rPr>
          <w:rFonts w:ascii="標楷體" w:eastAsia="標楷體" w:hAnsi="標楷體" w:cs="Times New Roman" w:hint="eastAsia"/>
          <w:color w:val="FF0000"/>
          <w:sz w:val="22"/>
        </w:rPr>
        <w:t xml:space="preserve"> 學習評量請詳閱</w:t>
      </w:r>
      <w:r w:rsidR="00BA08CA" w:rsidRPr="00BA08CA">
        <w:rPr>
          <w:rFonts w:ascii="標楷體" w:eastAsia="標楷體" w:hAnsi="標楷體" w:hint="eastAsia"/>
          <w:color w:val="FF0000"/>
          <w:spacing w:val="12"/>
          <w:shd w:val="clear" w:color="auto" w:fill="FFFFFF"/>
        </w:rPr>
        <w:t>113年9月30日府教學字第1130241611號</w:t>
      </w:r>
      <w:r w:rsidR="00BA08CA" w:rsidRPr="00BA08CA">
        <w:rPr>
          <w:rFonts w:ascii="標楷體" w:eastAsia="標楷體" w:hAnsi="標楷體" w:cs="Times New Roman" w:hint="eastAsia"/>
          <w:color w:val="FF0000"/>
          <w:sz w:val="22"/>
        </w:rPr>
        <w:t>函頒之</w:t>
      </w:r>
      <w:r w:rsidR="00BA08CA" w:rsidRPr="00BA08CA">
        <w:rPr>
          <w:rFonts w:ascii="標楷體" w:eastAsia="標楷體" w:hAnsi="標楷體" w:hint="eastAsia"/>
          <w:color w:val="FF0000"/>
          <w:spacing w:val="12"/>
          <w:szCs w:val="24"/>
          <w:shd w:val="clear" w:color="auto" w:fill="FFFFFF"/>
        </w:rPr>
        <w:t>南投縣國民中小學學生學習評量規定</w:t>
      </w:r>
      <w:r w:rsidRPr="00C74C28">
        <w:rPr>
          <w:rFonts w:ascii="標楷體" w:eastAsia="標楷體" w:hAnsi="標楷體" w:cs="Times New Roman" w:hint="eastAsia"/>
          <w:sz w:val="22"/>
        </w:rPr>
        <w:t>，依學生身心發展及個別差異採多元評量方式辦理。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>◎</w:t>
      </w:r>
      <w:r w:rsidRPr="00C74C28">
        <w:rPr>
          <w:rFonts w:ascii="標楷體" w:eastAsia="標楷體" w:hAnsi="標楷體" w:cs="Arial"/>
          <w:kern w:val="0"/>
          <w:sz w:val="22"/>
        </w:rPr>
        <w:t>學生成績評量，應視學生身心發展、個別差異、文化差異及核心素養內涵，採取下列適當之多元評量方式：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(一)紙筆測驗及表單：依重要知識與概念性目標，及學習興趣、動機與態度等情意目標，採用學習單、習作作業、紙筆測驗、問卷、檢核表、評定量表或其他方式。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(二)實作評量：依問題解決、技能、參與實踐及言行表現目標，採書面報告、口頭報告、聽力與口語溝通、實際操作、作品製作、展演、鑑賞、行為觀察或其他方式。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(三)檔案評量：依學習目標，指導學生本於目的導向系統性彙整之表單、測驗、表現評量與其他資料及相關紀錄，製成檔案，展現其學習歷程及成果。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Times New Roman" w:hint="eastAsia"/>
          <w:sz w:val="30"/>
          <w:szCs w:val="30"/>
        </w:rPr>
        <w:t>南投縣魚池國小113學年度三年級學生各領域暨彈性學習課程</w:t>
      </w:r>
      <w:r w:rsidR="008E36C7" w:rsidRPr="008E36C7">
        <w:rPr>
          <w:rFonts w:ascii="標楷體" w:eastAsia="標楷體" w:hAnsi="標楷體" w:cs="Times New Roman" w:hint="eastAsia"/>
          <w:color w:val="FF0000"/>
          <w:sz w:val="30"/>
          <w:szCs w:val="30"/>
        </w:rPr>
        <w:t>學習</w:t>
      </w:r>
      <w:r w:rsidRPr="00C74C28">
        <w:rPr>
          <w:rFonts w:ascii="標楷體" w:eastAsia="標楷體" w:hAnsi="標楷體" w:cs="Times New Roman" w:hint="eastAsia"/>
          <w:sz w:val="30"/>
          <w:szCs w:val="30"/>
        </w:rPr>
        <w:t>評量計畫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459"/>
        <w:gridCol w:w="1057"/>
        <w:gridCol w:w="438"/>
        <w:gridCol w:w="992"/>
        <w:gridCol w:w="993"/>
        <w:gridCol w:w="4224"/>
        <w:gridCol w:w="1871"/>
      </w:tblGrid>
      <w:tr w:rsidR="00C74C28" w:rsidRPr="00C74C28" w:rsidTr="001D6864">
        <w:trPr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課程類型</w:t>
            </w: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領域</w:t>
            </w: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課程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評量次數</w:t>
            </w:r>
          </w:p>
        </w:tc>
        <w:tc>
          <w:tcPr>
            <w:tcW w:w="4224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評量方式內容說明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計分標準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及比例</w:t>
            </w:r>
          </w:p>
        </w:tc>
      </w:tr>
      <w:tr w:rsidR="00C74C28" w:rsidRPr="00C74C28" w:rsidTr="001D6864">
        <w:trPr>
          <w:trHeight w:val="60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定期</w:t>
            </w:r>
          </w:p>
          <w:p w:rsidR="00C74C28" w:rsidRPr="00C74C28" w:rsidRDefault="00C74C28" w:rsidP="00C74C28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C74C28">
              <w:rPr>
                <w:rFonts w:ascii="Calibri" w:eastAsia="標楷體" w:hAnsi="Calibri" w:cs="Calibri"/>
                <w:szCs w:val="24"/>
              </w:rPr>
              <w:t>50</w:t>
            </w:r>
            <w:r w:rsidRPr="00C74C28">
              <w:rPr>
                <w:rFonts w:ascii="Calibri" w:eastAsia="新細明體" w:hAnsi="Calibri" w:cs="Calibri"/>
                <w:szCs w:val="24"/>
              </w:rPr>
              <w:t>%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平時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Calibri" w:eastAsia="標楷體" w:hAnsi="Calibri" w:cs="Calibri"/>
                <w:szCs w:val="24"/>
              </w:rPr>
              <w:t>50</w:t>
            </w:r>
            <w:r w:rsidRPr="00C74C28">
              <w:rPr>
                <w:rFonts w:ascii="Calibri" w:eastAsia="新細明體" w:hAnsi="Calibri" w:cs="Calibri"/>
                <w:szCs w:val="24"/>
              </w:rPr>
              <w:t>%</w:t>
            </w:r>
          </w:p>
        </w:tc>
        <w:tc>
          <w:tcPr>
            <w:tcW w:w="4224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34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是否每位學生上台發表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840"/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領域學習課程</w:t>
            </w: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語文</w:t>
            </w: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國語文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27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78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英語文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33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82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本土語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多元評量：期中與期末各1次。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口試：就學生之口頭問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答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結果評量之。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: 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口試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29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■規劃每位學生上台發表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173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數學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24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7E2F1F" w:rsidRPr="00C74C28" w:rsidTr="001D6864">
        <w:trPr>
          <w:trHeight w:val="79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自然科學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7E2F1F" w:rsidRPr="00C74C28" w:rsidRDefault="007E2F1F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7E2F1F" w:rsidRPr="00C74C28" w:rsidTr="001D6864">
        <w:trPr>
          <w:trHeight w:val="32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7E2F1F" w:rsidRPr="00C74C28" w:rsidTr="001D6864">
        <w:trPr>
          <w:trHeight w:val="82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社會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7E2F1F" w:rsidRPr="00C74C28" w:rsidRDefault="007E2F1F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7E2F1F" w:rsidRPr="00C74C28" w:rsidTr="001D6864">
        <w:trPr>
          <w:trHeight w:val="29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7E2F1F" w:rsidRPr="00C74C28" w:rsidTr="001D6864">
        <w:trPr>
          <w:trHeight w:val="8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藝術</w:t>
            </w: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視覺藝術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7E2F1F" w:rsidRPr="00C74C28" w:rsidRDefault="007E2F1F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lastRenderedPageBreak/>
              <w:t>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7E2F1F" w:rsidRPr="00C74C28" w:rsidTr="001D6864">
        <w:trPr>
          <w:trHeight w:val="348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7E2F1F" w:rsidRPr="00C74C28" w:rsidTr="001D6864">
        <w:trPr>
          <w:trHeight w:val="54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音樂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7E2F1F" w:rsidRPr="00C74C28" w:rsidRDefault="007E2F1F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7E2F1F" w:rsidRPr="00C74C28" w:rsidTr="001D6864">
        <w:trPr>
          <w:trHeight w:val="30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7E2F1F" w:rsidRPr="00C74C28" w:rsidTr="001D6864">
        <w:trPr>
          <w:trHeight w:val="8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表演藝術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7E2F1F" w:rsidRPr="00C74C28" w:rsidRDefault="007E2F1F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7E2F1F" w:rsidRPr="00C74C28" w:rsidTr="001D6864">
        <w:trPr>
          <w:trHeight w:val="348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E2F1F" w:rsidRPr="00C74C28" w:rsidRDefault="007E2F1F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7E2F1F" w:rsidRPr="00C74C28" w:rsidRDefault="007E2F1F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7E2F1F" w:rsidRPr="00C74C28" w:rsidRDefault="007E2F1F" w:rsidP="00C74C28">
            <w:pPr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健康與體育</w:t>
            </w: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健康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作業20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(三)實作10%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25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5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體育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lastRenderedPageBreak/>
              <w:t>(二)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(一)實踐25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(二)實作25%</w:t>
            </w:r>
          </w:p>
        </w:tc>
      </w:tr>
      <w:tr w:rsidR="00C74C28" w:rsidRPr="00C74C28" w:rsidTr="001D6864">
        <w:trPr>
          <w:trHeight w:val="28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4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舞蹈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(一)實踐25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(二)實作25%</w:t>
            </w:r>
          </w:p>
        </w:tc>
      </w:tr>
      <w:tr w:rsidR="00C74C28" w:rsidRPr="00C74C28" w:rsidTr="001D6864">
        <w:trPr>
          <w:trHeight w:val="27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73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綜合活動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39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彈性學習課程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泥濃我農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閱來悅好</w:t>
            </w:r>
          </w:p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國際教育</w:t>
            </w:r>
          </w:p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lastRenderedPageBreak/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2496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Cs w:val="24"/>
                <w:highlight w:val="yellow"/>
              </w:rPr>
            </w:pPr>
          </w:p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標楷體"/>
                <w:color w:val="000000"/>
                <w:kern w:val="0"/>
                <w:szCs w:val="24"/>
                <w:highlight w:val="yellow"/>
              </w:rPr>
              <w:t>E</w:t>
            </w:r>
            <w:r w:rsidRPr="00C74C28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  <w:highlight w:val="yellow"/>
              </w:rPr>
              <w:t>網達進</w:t>
            </w:r>
          </w:p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Cs w:val="24"/>
                <w:highlight w:val="yellow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 xml:space="preserve"> 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>◎</w:t>
      </w:r>
      <w:r w:rsidRPr="00C74C28">
        <w:rPr>
          <w:rFonts w:ascii="標楷體" w:eastAsia="標楷體" w:hAnsi="標楷體" w:cs="Times New Roman" w:hint="eastAsia"/>
          <w:sz w:val="22"/>
        </w:rPr>
        <w:t>【備註】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細明體"/>
          <w:kern w:val="0"/>
          <w:sz w:val="22"/>
        </w:rPr>
      </w:pPr>
      <w:r w:rsidRPr="00C74C28">
        <w:rPr>
          <w:rFonts w:ascii="標楷體" w:eastAsia="標楷體" w:hAnsi="標楷體" w:cs="Times New Roman" w:hint="eastAsia"/>
          <w:sz w:val="22"/>
        </w:rPr>
        <w:t xml:space="preserve">   1.</w:t>
      </w:r>
      <w:r w:rsidRPr="00C74C28">
        <w:rPr>
          <w:rFonts w:ascii="標楷體" w:eastAsia="標楷體" w:hAnsi="標楷體" w:cs="細明體" w:hint="eastAsia"/>
          <w:kern w:val="0"/>
          <w:sz w:val="22"/>
        </w:rPr>
        <w:t>各領域及彈性學習課程：由授課教師評量，且須於每學期初向學生及家長說明評量計畫。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細明體" w:hint="eastAsia"/>
          <w:kern w:val="0"/>
          <w:sz w:val="22"/>
        </w:rPr>
        <w:t xml:space="preserve">   2.</w:t>
      </w:r>
      <w:r w:rsidRPr="00C74C28">
        <w:rPr>
          <w:rFonts w:ascii="標楷體" w:eastAsia="標楷體" w:hAnsi="標楷體" w:cs="Times New Roman" w:hint="eastAsia"/>
          <w:sz w:val="22"/>
        </w:rPr>
        <w:t>各領域學習課程定期評量之詳細記分標準，應說明於每次定期評量前的評量通知單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Times New Roman" w:hint="eastAsia"/>
          <w:sz w:val="22"/>
        </w:rPr>
        <w:t xml:space="preserve">   3.</w:t>
      </w:r>
      <w:r w:rsidR="00BA08CA" w:rsidRPr="00BA08CA">
        <w:rPr>
          <w:rFonts w:ascii="標楷體" w:eastAsia="標楷體" w:hAnsi="標楷體" w:cs="Times New Roman" w:hint="eastAsia"/>
          <w:color w:val="FF0000"/>
          <w:sz w:val="22"/>
        </w:rPr>
        <w:t xml:space="preserve"> 學習評量請詳閱</w:t>
      </w:r>
      <w:r w:rsidR="00BA08CA" w:rsidRPr="00BA08CA">
        <w:rPr>
          <w:rFonts w:ascii="標楷體" w:eastAsia="標楷體" w:hAnsi="標楷體" w:hint="eastAsia"/>
          <w:color w:val="FF0000"/>
          <w:spacing w:val="12"/>
          <w:shd w:val="clear" w:color="auto" w:fill="FFFFFF"/>
        </w:rPr>
        <w:t>113年9月30日府教學字第1130241611號</w:t>
      </w:r>
      <w:r w:rsidR="00BA08CA" w:rsidRPr="00BA08CA">
        <w:rPr>
          <w:rFonts w:ascii="標楷體" w:eastAsia="標楷體" w:hAnsi="標楷體" w:cs="Times New Roman" w:hint="eastAsia"/>
          <w:color w:val="FF0000"/>
          <w:sz w:val="22"/>
        </w:rPr>
        <w:t>函頒之</w:t>
      </w:r>
      <w:r w:rsidR="00BA08CA" w:rsidRPr="00BA08CA">
        <w:rPr>
          <w:rFonts w:ascii="標楷體" w:eastAsia="標楷體" w:hAnsi="標楷體" w:hint="eastAsia"/>
          <w:color w:val="FF0000"/>
          <w:spacing w:val="12"/>
          <w:szCs w:val="24"/>
          <w:shd w:val="clear" w:color="auto" w:fill="FFFFFF"/>
        </w:rPr>
        <w:t>南投縣國民中小學學生學習評量規定</w:t>
      </w:r>
      <w:r w:rsidRPr="00C74C28">
        <w:rPr>
          <w:rFonts w:ascii="標楷體" w:eastAsia="標楷體" w:hAnsi="標楷體" w:cs="Times New Roman" w:hint="eastAsia"/>
          <w:sz w:val="22"/>
        </w:rPr>
        <w:t>，依學生身心發展及個別差異採多元評量方式辦理。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>◎</w:t>
      </w:r>
      <w:r w:rsidRPr="00C74C28">
        <w:rPr>
          <w:rFonts w:ascii="標楷體" w:eastAsia="標楷體" w:hAnsi="標楷體" w:cs="Arial"/>
          <w:kern w:val="0"/>
          <w:sz w:val="22"/>
        </w:rPr>
        <w:t>學生成績評量，應視學生身心發展、個別差異、文化差異及核心素養內涵，採取下列適當之多元評量方式：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(一)紙筆測驗及表單：依重要知識與概念性目標，及學習興趣、動機與態度等情意目標，採用學習單、習作作業、紙筆測驗、問卷、檢核表、評定量表或其他方式。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(二)實作評量：依問題解決、技能、參與實踐及言行表現目標，採書面報告、口頭報告、聽力與口語溝通、實際操作、作品製作、展演、鑑賞、行為觀察或其他方式。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(三)檔案評量：依學習目標，指導學生本於目的導向系統性彙整之表單、測驗、表現評量與其他資料及相關紀錄，製成檔案，展現其學習歷程及成果。</w:t>
      </w: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  <w:r w:rsidRPr="00C74C28">
        <w:rPr>
          <w:rFonts w:ascii="標楷體" w:eastAsia="標楷體" w:hAnsi="標楷體" w:cs="Times New Roman" w:hint="eastAsia"/>
          <w:sz w:val="30"/>
          <w:szCs w:val="30"/>
        </w:rPr>
        <w:t>南投縣魚池國小113學年度四年級學生各領域暨彈性學習課程</w:t>
      </w:r>
      <w:r w:rsidR="008E36C7" w:rsidRPr="008E36C7">
        <w:rPr>
          <w:rFonts w:ascii="標楷體" w:eastAsia="標楷體" w:hAnsi="標楷體" w:cs="Times New Roman" w:hint="eastAsia"/>
          <w:color w:val="FF0000"/>
          <w:sz w:val="30"/>
          <w:szCs w:val="30"/>
        </w:rPr>
        <w:t>學習</w:t>
      </w:r>
      <w:r w:rsidRPr="00C74C28">
        <w:rPr>
          <w:rFonts w:ascii="標楷體" w:eastAsia="標楷體" w:hAnsi="標楷體" w:cs="Times New Roman" w:hint="eastAsia"/>
          <w:sz w:val="30"/>
          <w:szCs w:val="30"/>
        </w:rPr>
        <w:t>評量計畫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459"/>
        <w:gridCol w:w="1057"/>
        <w:gridCol w:w="438"/>
        <w:gridCol w:w="992"/>
        <w:gridCol w:w="993"/>
        <w:gridCol w:w="4224"/>
        <w:gridCol w:w="1871"/>
      </w:tblGrid>
      <w:tr w:rsidR="00C74C28" w:rsidRPr="00C74C28" w:rsidTr="001D6864">
        <w:trPr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課程類型</w:t>
            </w: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領域</w:t>
            </w: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課程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評量次數</w:t>
            </w:r>
          </w:p>
        </w:tc>
        <w:tc>
          <w:tcPr>
            <w:tcW w:w="4224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評量方式內容說明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計分標準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及比例</w:t>
            </w:r>
          </w:p>
        </w:tc>
      </w:tr>
      <w:tr w:rsidR="00C74C28" w:rsidRPr="00C74C28" w:rsidTr="001D6864">
        <w:trPr>
          <w:trHeight w:val="60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定期</w:t>
            </w:r>
          </w:p>
          <w:p w:rsidR="00C74C28" w:rsidRPr="00C74C28" w:rsidRDefault="00C74C28" w:rsidP="00C74C28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C74C28">
              <w:rPr>
                <w:rFonts w:ascii="Calibri" w:eastAsia="標楷體" w:hAnsi="Calibri" w:cs="Calibri"/>
                <w:szCs w:val="24"/>
              </w:rPr>
              <w:t>50</w:t>
            </w:r>
            <w:r w:rsidRPr="00C74C28">
              <w:rPr>
                <w:rFonts w:ascii="Calibri" w:eastAsia="新細明體" w:hAnsi="Calibri" w:cs="Calibri"/>
                <w:szCs w:val="24"/>
              </w:rPr>
              <w:t>%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平時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Calibri" w:eastAsia="標楷體" w:hAnsi="Calibri" w:cs="Calibri"/>
                <w:szCs w:val="24"/>
              </w:rPr>
              <w:t>50</w:t>
            </w:r>
            <w:r w:rsidRPr="00C74C28">
              <w:rPr>
                <w:rFonts w:ascii="Calibri" w:eastAsia="新細明體" w:hAnsi="Calibri" w:cs="Calibri"/>
                <w:szCs w:val="24"/>
              </w:rPr>
              <w:t>%</w:t>
            </w:r>
          </w:p>
        </w:tc>
        <w:tc>
          <w:tcPr>
            <w:tcW w:w="4224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34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是否每位學生上台發表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840"/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領域學習課程</w:t>
            </w: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語文</w:t>
            </w: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國語文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27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78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英語文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33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82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本土語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多元評量：期中與期末各1次。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口試：就學生之口頭問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答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結果評量之。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: 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口試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29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■規劃每位學生上台發表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173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數學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24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D2F5C" w:rsidRPr="00C74C28" w:rsidTr="001D6864">
        <w:trPr>
          <w:trHeight w:val="79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自然科學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1D2F5C" w:rsidRPr="00C74C28" w:rsidTr="001D6864">
        <w:trPr>
          <w:trHeight w:val="32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1D2F5C" w:rsidRPr="00C74C28" w:rsidTr="001D6864">
        <w:trPr>
          <w:trHeight w:val="82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社會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1D2F5C" w:rsidRPr="00C74C28" w:rsidTr="001D6864">
        <w:trPr>
          <w:trHeight w:val="29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1D2F5C" w:rsidRPr="00C74C28" w:rsidTr="001D6864">
        <w:trPr>
          <w:trHeight w:val="8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藝術</w:t>
            </w: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視覺藝術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lastRenderedPageBreak/>
              <w:t>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1D2F5C" w:rsidRPr="00C74C28" w:rsidTr="001D6864">
        <w:trPr>
          <w:trHeight w:val="348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1D2F5C" w:rsidRPr="00C74C28" w:rsidTr="001D6864">
        <w:trPr>
          <w:trHeight w:val="54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音樂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1D2F5C" w:rsidRPr="00C74C28" w:rsidTr="001D6864">
        <w:trPr>
          <w:trHeight w:val="30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1D2F5C" w:rsidRPr="00C74C28" w:rsidTr="001D6864">
        <w:trPr>
          <w:trHeight w:val="8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表演藝術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1D2F5C" w:rsidRPr="00C74C28" w:rsidTr="001D6864">
        <w:trPr>
          <w:trHeight w:val="348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D2F5C" w:rsidRPr="00C74C28" w:rsidRDefault="001D2F5C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1D2F5C" w:rsidRPr="00C74C28" w:rsidRDefault="001D2F5C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1D2F5C" w:rsidRPr="00C74C28" w:rsidRDefault="001D2F5C" w:rsidP="00C74C28">
            <w:pPr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健康與體育</w:t>
            </w: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健康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作業20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(三)實作10%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25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5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體育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lastRenderedPageBreak/>
              <w:t>(二)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(一)實踐25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(二)實作25%</w:t>
            </w:r>
          </w:p>
        </w:tc>
      </w:tr>
      <w:tr w:rsidR="00C74C28" w:rsidRPr="00C74C28" w:rsidTr="001D6864">
        <w:trPr>
          <w:trHeight w:val="28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4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舞蹈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(一)實踐25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(二)實作25%</w:t>
            </w:r>
          </w:p>
        </w:tc>
      </w:tr>
      <w:tr w:rsidR="00C74C28" w:rsidRPr="00C74C28" w:rsidTr="001D6864">
        <w:trPr>
          <w:trHeight w:val="27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73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綜合活動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39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彈性學習課程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泥濃我農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閱來悅好</w:t>
            </w:r>
          </w:p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國際教育</w:t>
            </w:r>
          </w:p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lastRenderedPageBreak/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2496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3"/>
                <w:szCs w:val="23"/>
              </w:rPr>
            </w:pPr>
            <w:r w:rsidRPr="00C74C28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  <w:highlight w:val="yellow"/>
              </w:rPr>
              <w:t>E網達進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>◎</w:t>
      </w:r>
      <w:r w:rsidRPr="00C74C28">
        <w:rPr>
          <w:rFonts w:ascii="標楷體" w:eastAsia="標楷體" w:hAnsi="標楷體" w:cs="Times New Roman" w:hint="eastAsia"/>
          <w:sz w:val="22"/>
        </w:rPr>
        <w:t>【備註】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細明體"/>
          <w:kern w:val="0"/>
          <w:sz w:val="22"/>
        </w:rPr>
      </w:pPr>
      <w:r w:rsidRPr="00C74C28">
        <w:rPr>
          <w:rFonts w:ascii="標楷體" w:eastAsia="標楷體" w:hAnsi="標楷體" w:cs="Times New Roman" w:hint="eastAsia"/>
          <w:sz w:val="22"/>
        </w:rPr>
        <w:t xml:space="preserve">   1.</w:t>
      </w:r>
      <w:r w:rsidRPr="00C74C28">
        <w:rPr>
          <w:rFonts w:ascii="標楷體" w:eastAsia="標楷體" w:hAnsi="標楷體" w:cs="細明體" w:hint="eastAsia"/>
          <w:kern w:val="0"/>
          <w:sz w:val="22"/>
        </w:rPr>
        <w:t>各領域及彈性學習課程：由授課教師評量，且須於每學期初向學生及家長說明評量計畫。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細明體" w:hint="eastAsia"/>
          <w:kern w:val="0"/>
          <w:sz w:val="22"/>
        </w:rPr>
        <w:t xml:space="preserve">   2.</w:t>
      </w:r>
      <w:r w:rsidRPr="00C74C28">
        <w:rPr>
          <w:rFonts w:ascii="標楷體" w:eastAsia="標楷體" w:hAnsi="標楷體" w:cs="Times New Roman" w:hint="eastAsia"/>
          <w:sz w:val="22"/>
        </w:rPr>
        <w:t>各領域學習課程定期評量之詳細記分標準，應說明於每次定期評量前的評量通知單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Times New Roman" w:hint="eastAsia"/>
          <w:sz w:val="22"/>
        </w:rPr>
        <w:t xml:space="preserve">   3.</w:t>
      </w:r>
      <w:r w:rsidR="00BA08CA" w:rsidRPr="00BA08CA">
        <w:rPr>
          <w:rFonts w:ascii="標楷體" w:eastAsia="標楷體" w:hAnsi="標楷體" w:cs="Times New Roman" w:hint="eastAsia"/>
          <w:color w:val="FF0000"/>
          <w:sz w:val="22"/>
        </w:rPr>
        <w:t xml:space="preserve"> 學習評量請詳閱</w:t>
      </w:r>
      <w:r w:rsidR="00BA08CA" w:rsidRPr="00BA08CA">
        <w:rPr>
          <w:rFonts w:ascii="標楷體" w:eastAsia="標楷體" w:hAnsi="標楷體" w:hint="eastAsia"/>
          <w:color w:val="FF0000"/>
          <w:spacing w:val="12"/>
          <w:shd w:val="clear" w:color="auto" w:fill="FFFFFF"/>
        </w:rPr>
        <w:t>113年9月30日府教學字第1130241611號</w:t>
      </w:r>
      <w:r w:rsidR="00BA08CA" w:rsidRPr="00BA08CA">
        <w:rPr>
          <w:rFonts w:ascii="標楷體" w:eastAsia="標楷體" w:hAnsi="標楷體" w:cs="Times New Roman" w:hint="eastAsia"/>
          <w:color w:val="FF0000"/>
          <w:sz w:val="22"/>
        </w:rPr>
        <w:t>函頒之</w:t>
      </w:r>
      <w:r w:rsidR="00BA08CA" w:rsidRPr="00BA08CA">
        <w:rPr>
          <w:rFonts w:ascii="標楷體" w:eastAsia="標楷體" w:hAnsi="標楷體" w:hint="eastAsia"/>
          <w:color w:val="FF0000"/>
          <w:spacing w:val="12"/>
          <w:szCs w:val="24"/>
          <w:shd w:val="clear" w:color="auto" w:fill="FFFFFF"/>
        </w:rPr>
        <w:t>南投縣國民中小學學生學習評量規定</w:t>
      </w:r>
      <w:r w:rsidRPr="00C74C28">
        <w:rPr>
          <w:rFonts w:ascii="標楷體" w:eastAsia="標楷體" w:hAnsi="標楷體" w:cs="Times New Roman" w:hint="eastAsia"/>
          <w:sz w:val="22"/>
        </w:rPr>
        <w:t>，依學生身心發展及個別差異採多元評量方式辦理。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>◎</w:t>
      </w:r>
      <w:r w:rsidRPr="00C74C28">
        <w:rPr>
          <w:rFonts w:ascii="標楷體" w:eastAsia="標楷體" w:hAnsi="標楷體" w:cs="Arial"/>
          <w:kern w:val="0"/>
          <w:sz w:val="22"/>
        </w:rPr>
        <w:t>學生成績評量，應視學生身心發展、個別差異、文化差異及核心素養內涵，採取下列適當之多元評量方式：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(一)紙筆測驗及表單：依重要知識與概念性目標，及學習興趣、動機與態度等情意目標，採用學習單、習作作業、紙筆測驗、問卷、檢核表、評定量表或其他方式。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(二)實作評量：依問題解決、技能、參與實踐及言行表現目標，採書面報告、口頭報告、聽力與口語溝通、實際操作、作品製作、展演、鑑賞、行為觀察或其他方式。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(三)檔案評量：依學習目標，指導學生本於目的導向系統性彙整之表單、測驗、表現評量與其他資料及相關紀錄，製成檔案，展現其學習歷程及成果。</w:t>
      </w: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  <w:r w:rsidRPr="00C74C28">
        <w:rPr>
          <w:rFonts w:ascii="標楷體" w:eastAsia="標楷體" w:hAnsi="標楷體" w:cs="Times New Roman" w:hint="eastAsia"/>
          <w:sz w:val="30"/>
          <w:szCs w:val="30"/>
        </w:rPr>
        <w:t>南投縣魚池國小113學年度五年級學生各領域暨彈性學習課程</w:t>
      </w:r>
      <w:r w:rsidR="008E36C7" w:rsidRPr="008E36C7">
        <w:rPr>
          <w:rFonts w:ascii="標楷體" w:eastAsia="標楷體" w:hAnsi="標楷體" w:cs="Times New Roman" w:hint="eastAsia"/>
          <w:color w:val="FF0000"/>
          <w:sz w:val="30"/>
          <w:szCs w:val="30"/>
        </w:rPr>
        <w:t>學習</w:t>
      </w:r>
      <w:r w:rsidRPr="00C74C28">
        <w:rPr>
          <w:rFonts w:ascii="標楷體" w:eastAsia="標楷體" w:hAnsi="標楷體" w:cs="Times New Roman" w:hint="eastAsia"/>
          <w:sz w:val="30"/>
          <w:szCs w:val="30"/>
        </w:rPr>
        <w:t>評量計畫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459"/>
        <w:gridCol w:w="1057"/>
        <w:gridCol w:w="438"/>
        <w:gridCol w:w="992"/>
        <w:gridCol w:w="993"/>
        <w:gridCol w:w="4224"/>
        <w:gridCol w:w="1871"/>
      </w:tblGrid>
      <w:tr w:rsidR="00C74C28" w:rsidRPr="00C74C28" w:rsidTr="001D6864">
        <w:trPr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課程類型</w:t>
            </w: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領域</w:t>
            </w: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課程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評量次數</w:t>
            </w:r>
          </w:p>
        </w:tc>
        <w:tc>
          <w:tcPr>
            <w:tcW w:w="4224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評量方式內容說明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計分標準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及比例</w:t>
            </w:r>
          </w:p>
        </w:tc>
      </w:tr>
      <w:tr w:rsidR="00C74C28" w:rsidRPr="00C74C28" w:rsidTr="001D6864">
        <w:trPr>
          <w:trHeight w:val="60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定期</w:t>
            </w:r>
          </w:p>
          <w:p w:rsidR="00C74C28" w:rsidRPr="00C74C28" w:rsidRDefault="00C74C28" w:rsidP="00C74C28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C74C28">
              <w:rPr>
                <w:rFonts w:ascii="Calibri" w:eastAsia="標楷體" w:hAnsi="Calibri" w:cs="Calibri"/>
                <w:szCs w:val="24"/>
              </w:rPr>
              <w:t>50</w:t>
            </w:r>
            <w:r w:rsidRPr="00C74C28">
              <w:rPr>
                <w:rFonts w:ascii="Calibri" w:eastAsia="新細明體" w:hAnsi="Calibri" w:cs="Calibri"/>
                <w:szCs w:val="24"/>
              </w:rPr>
              <w:t>%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平時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Calibri" w:eastAsia="標楷體" w:hAnsi="Calibri" w:cs="Calibri"/>
                <w:szCs w:val="24"/>
              </w:rPr>
              <w:t>50</w:t>
            </w:r>
            <w:r w:rsidRPr="00C74C28">
              <w:rPr>
                <w:rFonts w:ascii="Calibri" w:eastAsia="新細明體" w:hAnsi="Calibri" w:cs="Calibri"/>
                <w:szCs w:val="24"/>
              </w:rPr>
              <w:t>%</w:t>
            </w:r>
          </w:p>
        </w:tc>
        <w:tc>
          <w:tcPr>
            <w:tcW w:w="4224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34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是否每位學生上台發表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840"/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領域學習課程</w:t>
            </w: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語文</w:t>
            </w: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國語文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27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78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英語文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33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82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本土語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多元評量：期中與期末各1次。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口試：就學生之口頭問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答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結果評量之。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: 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口試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29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■規劃每位學生上台發表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173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數學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24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79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生活課程</w:t>
            </w: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自然科學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32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82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社會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29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8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藝術</w:t>
            </w: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視覺藝術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lastRenderedPageBreak/>
              <w:t>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48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4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音樂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0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8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表演藝術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48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健康與體育</w:t>
            </w: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健康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作業20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(三)實作10%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25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5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體育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lastRenderedPageBreak/>
              <w:t>(二)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(一)實踐25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(二)實作25%</w:t>
            </w:r>
          </w:p>
        </w:tc>
      </w:tr>
      <w:tr w:rsidR="00C74C28" w:rsidRPr="00C74C28" w:rsidTr="001D6864">
        <w:trPr>
          <w:trHeight w:val="28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4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舞蹈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(一)實踐25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(二)實作25%</w:t>
            </w:r>
          </w:p>
        </w:tc>
      </w:tr>
      <w:tr w:rsidR="00C74C28" w:rsidRPr="00C74C28" w:rsidTr="001D6864">
        <w:trPr>
          <w:trHeight w:val="27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73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綜合活動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39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彈性學習課程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泥濃我農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閱來悅好</w:t>
            </w:r>
          </w:p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國際教育</w:t>
            </w:r>
          </w:p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lastRenderedPageBreak/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2808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3"/>
                <w:szCs w:val="23"/>
              </w:rPr>
            </w:pPr>
            <w:r w:rsidRPr="00C74C28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  <w:highlight w:val="yellow"/>
              </w:rPr>
              <w:t>E網達進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>◎</w:t>
      </w:r>
      <w:r w:rsidRPr="00C74C28">
        <w:rPr>
          <w:rFonts w:ascii="標楷體" w:eastAsia="標楷體" w:hAnsi="標楷體" w:cs="Times New Roman" w:hint="eastAsia"/>
          <w:sz w:val="22"/>
        </w:rPr>
        <w:t>【備註】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細明體"/>
          <w:kern w:val="0"/>
          <w:sz w:val="22"/>
        </w:rPr>
      </w:pPr>
      <w:r w:rsidRPr="00C74C28">
        <w:rPr>
          <w:rFonts w:ascii="標楷體" w:eastAsia="標楷體" w:hAnsi="標楷體" w:cs="Times New Roman" w:hint="eastAsia"/>
          <w:sz w:val="22"/>
        </w:rPr>
        <w:t xml:space="preserve">   1.</w:t>
      </w:r>
      <w:r w:rsidRPr="00C74C28">
        <w:rPr>
          <w:rFonts w:ascii="標楷體" w:eastAsia="標楷體" w:hAnsi="標楷體" w:cs="細明體" w:hint="eastAsia"/>
          <w:kern w:val="0"/>
          <w:sz w:val="22"/>
        </w:rPr>
        <w:t>各領域及彈性學習課程：由授課教師評量，且須於每學期初向學生及家長說明評量計畫。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細明體" w:hint="eastAsia"/>
          <w:kern w:val="0"/>
          <w:sz w:val="22"/>
        </w:rPr>
        <w:t xml:space="preserve">   2.</w:t>
      </w:r>
      <w:r w:rsidRPr="00C74C28">
        <w:rPr>
          <w:rFonts w:ascii="標楷體" w:eastAsia="標楷體" w:hAnsi="標楷體" w:cs="Times New Roman" w:hint="eastAsia"/>
          <w:sz w:val="22"/>
        </w:rPr>
        <w:t>各領域學習課程定期評量之詳細記分標準，應說明於每次定期評量前的評量通知單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Times New Roman" w:hint="eastAsia"/>
          <w:sz w:val="22"/>
        </w:rPr>
        <w:t xml:space="preserve">   3.</w:t>
      </w:r>
      <w:r w:rsidR="00BA08CA" w:rsidRPr="00BA08CA">
        <w:rPr>
          <w:rFonts w:ascii="標楷體" w:eastAsia="標楷體" w:hAnsi="標楷體" w:cs="Times New Roman" w:hint="eastAsia"/>
          <w:color w:val="FF0000"/>
          <w:sz w:val="22"/>
        </w:rPr>
        <w:t xml:space="preserve"> 學習評量請詳閱</w:t>
      </w:r>
      <w:r w:rsidR="00BA08CA" w:rsidRPr="00BA08CA">
        <w:rPr>
          <w:rFonts w:ascii="標楷體" w:eastAsia="標楷體" w:hAnsi="標楷體" w:hint="eastAsia"/>
          <w:color w:val="FF0000"/>
          <w:spacing w:val="12"/>
          <w:shd w:val="clear" w:color="auto" w:fill="FFFFFF"/>
        </w:rPr>
        <w:t>113年9月30日府教學字第1130241611號</w:t>
      </w:r>
      <w:r w:rsidR="00BA08CA" w:rsidRPr="00BA08CA">
        <w:rPr>
          <w:rFonts w:ascii="標楷體" w:eastAsia="標楷體" w:hAnsi="標楷體" w:cs="Times New Roman" w:hint="eastAsia"/>
          <w:color w:val="FF0000"/>
          <w:sz w:val="22"/>
        </w:rPr>
        <w:t>函頒之</w:t>
      </w:r>
      <w:r w:rsidR="00BA08CA" w:rsidRPr="00BA08CA">
        <w:rPr>
          <w:rFonts w:ascii="標楷體" w:eastAsia="標楷體" w:hAnsi="標楷體" w:hint="eastAsia"/>
          <w:color w:val="FF0000"/>
          <w:spacing w:val="12"/>
          <w:szCs w:val="24"/>
          <w:shd w:val="clear" w:color="auto" w:fill="FFFFFF"/>
        </w:rPr>
        <w:t>南投縣國民中小學學生學習評量規定</w:t>
      </w:r>
      <w:r w:rsidRPr="00C74C28">
        <w:rPr>
          <w:rFonts w:ascii="標楷體" w:eastAsia="標楷體" w:hAnsi="標楷體" w:cs="Times New Roman" w:hint="eastAsia"/>
          <w:sz w:val="22"/>
        </w:rPr>
        <w:t>，依學生身心發展及個別差異採多元評量方式辦理。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>◎</w:t>
      </w:r>
      <w:r w:rsidRPr="00C74C28">
        <w:rPr>
          <w:rFonts w:ascii="標楷體" w:eastAsia="標楷體" w:hAnsi="標楷體" w:cs="Arial"/>
          <w:kern w:val="0"/>
          <w:sz w:val="22"/>
        </w:rPr>
        <w:t>學生成績評量，應視學生身心發展、個別差異、文化差異及核心素養內涵，採取下列適當之多元評量方式：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(一)紙筆測驗及表單：依重要知識與概念性目標，及學習興趣、動機與態度等情意目標，採用學習單、習作作業、紙筆測驗、問卷、檢核表、評定量表或其他方式。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(二)實作評量：依問題解決、技能、參與實踐及言行表現目標，採書面報告、口頭報告、聽力與口語溝通、實際操作、作品製作、展演、鑑賞、行為觀察或其他方式。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(三)檔案評量：依學習目標，指導學生本於目的導向系統性彙整之表單、測驗、表現評量與其他資料及相關紀錄，製成檔案，展現其學習歷程及成果。</w:t>
      </w: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30"/>
          <w:szCs w:val="30"/>
        </w:rPr>
      </w:pPr>
    </w:p>
    <w:p w:rsidR="00C74C28" w:rsidRPr="00C74C28" w:rsidRDefault="00C74C28" w:rsidP="00C74C28">
      <w:pPr>
        <w:snapToGrid w:val="0"/>
        <w:jc w:val="center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Times New Roman" w:hint="eastAsia"/>
          <w:sz w:val="30"/>
          <w:szCs w:val="30"/>
        </w:rPr>
        <w:t>南投縣魚池國小113學年度六年級學生各領域暨彈性學習課程</w:t>
      </w:r>
      <w:r w:rsidR="008E36C7" w:rsidRPr="008E36C7">
        <w:rPr>
          <w:rFonts w:ascii="標楷體" w:eastAsia="標楷體" w:hAnsi="標楷體" w:cs="Times New Roman" w:hint="eastAsia"/>
          <w:color w:val="FF0000"/>
          <w:sz w:val="30"/>
          <w:szCs w:val="30"/>
        </w:rPr>
        <w:t>學習</w:t>
      </w:r>
      <w:r w:rsidRPr="00C74C28">
        <w:rPr>
          <w:rFonts w:ascii="標楷體" w:eastAsia="標楷體" w:hAnsi="標楷體" w:cs="Times New Roman" w:hint="eastAsia"/>
          <w:sz w:val="30"/>
          <w:szCs w:val="30"/>
        </w:rPr>
        <w:t>評量計畫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459"/>
        <w:gridCol w:w="1057"/>
        <w:gridCol w:w="438"/>
        <w:gridCol w:w="992"/>
        <w:gridCol w:w="993"/>
        <w:gridCol w:w="4224"/>
        <w:gridCol w:w="1871"/>
      </w:tblGrid>
      <w:tr w:rsidR="00C74C28" w:rsidRPr="00C74C28" w:rsidTr="001D6864">
        <w:trPr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課程類型</w:t>
            </w: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領域</w:t>
            </w: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課程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評量次數</w:t>
            </w:r>
          </w:p>
        </w:tc>
        <w:tc>
          <w:tcPr>
            <w:tcW w:w="4224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評量方式內容說明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計分標準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及比例</w:t>
            </w:r>
          </w:p>
        </w:tc>
      </w:tr>
      <w:tr w:rsidR="00C74C28" w:rsidRPr="00C74C28" w:rsidTr="001D6864">
        <w:trPr>
          <w:trHeight w:val="60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定期</w:t>
            </w:r>
          </w:p>
          <w:p w:rsidR="00C74C28" w:rsidRPr="00C74C28" w:rsidRDefault="00C74C28" w:rsidP="00C74C28">
            <w:pPr>
              <w:jc w:val="center"/>
              <w:rPr>
                <w:rFonts w:ascii="Calibri" w:eastAsia="標楷體" w:hAnsi="Calibri" w:cs="Calibri"/>
                <w:szCs w:val="24"/>
              </w:rPr>
            </w:pPr>
            <w:r w:rsidRPr="00C74C28">
              <w:rPr>
                <w:rFonts w:ascii="Calibri" w:eastAsia="標楷體" w:hAnsi="Calibri" w:cs="Calibri"/>
                <w:szCs w:val="24"/>
              </w:rPr>
              <w:t>50</w:t>
            </w:r>
            <w:r w:rsidRPr="00C74C28">
              <w:rPr>
                <w:rFonts w:ascii="Calibri" w:eastAsia="新細明體" w:hAnsi="Calibri" w:cs="Calibri"/>
                <w:szCs w:val="24"/>
              </w:rPr>
              <w:t>%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平時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Calibri" w:eastAsia="標楷體" w:hAnsi="Calibri" w:cs="Calibri"/>
                <w:szCs w:val="24"/>
              </w:rPr>
              <w:t>50</w:t>
            </w:r>
            <w:r w:rsidRPr="00C74C28">
              <w:rPr>
                <w:rFonts w:ascii="Calibri" w:eastAsia="新細明體" w:hAnsi="Calibri" w:cs="Calibri"/>
                <w:szCs w:val="24"/>
              </w:rPr>
              <w:t>%</w:t>
            </w:r>
          </w:p>
        </w:tc>
        <w:tc>
          <w:tcPr>
            <w:tcW w:w="4224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34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是否每位學生上台發表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840"/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領域學習課程</w:t>
            </w: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語文</w:t>
            </w: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國語文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27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78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英語文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33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82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本土語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多元評量：期中與期末各1次。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口試：就學生之口頭問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答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結果評量之。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: 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口試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29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■規劃每位學生上台發表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69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數學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249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79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生活課程</w:t>
            </w: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自然科學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32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82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社會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定期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紙筆測驗：期中與期末各1次評量。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：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依教學目標與教材內容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隨堂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測驗評量之。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平時：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  <w:t>紙筆測驗</w:t>
            </w: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</w:tc>
      </w:tr>
      <w:tr w:rsidR="00C74C28" w:rsidRPr="00C74C28" w:rsidTr="001D6864">
        <w:trPr>
          <w:trHeight w:val="29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9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C74C28" w:rsidRPr="00C74C28" w:rsidTr="001D6864">
        <w:trPr>
          <w:trHeight w:val="8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藝術</w:t>
            </w: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視覺藝術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lastRenderedPageBreak/>
              <w:t>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48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4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音樂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0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8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表演藝術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</w:t>
            </w:r>
            <w:r w:rsidRPr="00C74C28"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  <w:t>平時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napToGrid w:val="0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(二)鑑賞：就學生由資料或活動中之鑑賞領悟、自評互評情形評量之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</w:tc>
        <w:tc>
          <w:tcPr>
            <w:tcW w:w="1871" w:type="dxa"/>
            <w:vMerge w:val="restart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實作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30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(二)鑑賞10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(三)實踐10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48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8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健康與體育</w:t>
            </w: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健康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作業20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(二)實踐20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(三)實作10%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25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55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體育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lastRenderedPageBreak/>
              <w:t>(二)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(一)實踐25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(二)實作25%</w:t>
            </w:r>
          </w:p>
        </w:tc>
      </w:tr>
      <w:tr w:rsidR="00C74C28" w:rsidRPr="00C74C28" w:rsidTr="001D6864">
        <w:trPr>
          <w:trHeight w:val="28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righ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34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舞蹈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2次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不定期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hd w:val="pct15" w:color="auto" w:fill="FFFFFF"/>
              </w:rPr>
              <w:t>一、定期評量︰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</w:rPr>
            </w:pPr>
            <w:r w:rsidRPr="00C74C28">
              <w:rPr>
                <w:rFonts w:ascii="標楷體" w:eastAsia="標楷體" w:hAnsi="標楷體" w:cs="Times New Roman" w:hint="eastAsia"/>
              </w:rPr>
              <w:t>多元評量: 期中與期末各1次。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二、平時評量︰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定期：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5</w:t>
            </w:r>
            <w:r w:rsidRPr="00C74C28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 w:val="20"/>
                <w:szCs w:val="20"/>
                <w:shd w:val="pct15" w:color="auto" w:fill="FFFFFF"/>
              </w:rPr>
              <w:t>0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 w:val="20"/>
                <w:szCs w:val="20"/>
              </w:rPr>
              <w:t>(一)</w:t>
            </w: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第1次：25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spacing w:before="20" w:after="20"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(二)第2次：25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二、平時5</w:t>
            </w:r>
            <w:r w:rsidRPr="00C74C28"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  <w:t>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(一)實踐25</w:t>
            </w:r>
            <w:r w:rsidRPr="00C74C28">
              <w:rPr>
                <w:rFonts w:ascii="標楷體" w:eastAsia="標楷體" w:hAnsi="標楷體" w:cs="Times New Roman"/>
                <w:sz w:val="20"/>
                <w:szCs w:val="20"/>
              </w:rPr>
              <w:t>﹪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(二)實作25%</w:t>
            </w:r>
          </w:p>
        </w:tc>
      </w:tr>
      <w:tr w:rsidR="00C74C28" w:rsidRPr="00C74C28" w:rsidTr="001D6864">
        <w:trPr>
          <w:trHeight w:val="27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38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</w:tr>
      <w:tr w:rsidR="00C74C28" w:rsidRPr="00C74C28" w:rsidTr="001D6864">
        <w:trPr>
          <w:trHeight w:val="735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綜合活動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390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224" w:type="dxa"/>
          </w:tcPr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□規劃每位學生上台發表</w:t>
            </w:r>
          </w:p>
        </w:tc>
        <w:tc>
          <w:tcPr>
            <w:tcW w:w="1871" w:type="dxa"/>
            <w:vMerge/>
          </w:tcPr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彈性學習課程</w:t>
            </w: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泥濃我農</w:t>
            </w:r>
          </w:p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依課程主題採取多元評量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閱來悅好</w:t>
            </w:r>
          </w:p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1134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國際教育</w:t>
            </w:r>
          </w:p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lastRenderedPageBreak/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lastRenderedPageBreak/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74C28" w:rsidRPr="00C74C28" w:rsidTr="001D6864">
        <w:trPr>
          <w:trHeight w:val="2496"/>
          <w:jc w:val="center"/>
        </w:trPr>
        <w:tc>
          <w:tcPr>
            <w:tcW w:w="456" w:type="dxa"/>
            <w:vMerge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54" w:type="dxa"/>
            <w:gridSpan w:val="3"/>
            <w:shd w:val="clear" w:color="auto" w:fill="auto"/>
            <w:vAlign w:val="center"/>
          </w:tcPr>
          <w:p w:rsidR="00C74C28" w:rsidRPr="00C74C28" w:rsidRDefault="00C74C28" w:rsidP="00C74C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 w:val="23"/>
                <w:szCs w:val="23"/>
              </w:rPr>
            </w:pPr>
            <w:r w:rsidRPr="00C74C28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  <w:highlight w:val="yellow"/>
              </w:rPr>
              <w:t>E網達進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74C28" w:rsidRPr="00C74C28" w:rsidRDefault="00C74C28" w:rsidP="00C74C2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依課程主題評量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Cs w:val="24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Cs w:val="24"/>
                <w:shd w:val="pct15" w:color="auto" w:fill="FFFFFF"/>
              </w:rPr>
              <w:t>一、平時評量︰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作業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就學生各種習作簿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、課堂作業、平板作業、學習單等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(二)實踐：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就學生之日常行為表現</w:t>
            </w:r>
            <w:r w:rsidRPr="00C74C28">
              <w:rPr>
                <w:rFonts w:ascii="標楷體" w:eastAsia="標楷體" w:hAnsi="標楷體" w:cs="Times New Roman" w:hint="eastAsia"/>
                <w:szCs w:val="24"/>
              </w:rPr>
              <w:t>、學習態度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評量之。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C74C28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C74C28">
              <w:rPr>
                <w:rFonts w:ascii="標楷體" w:eastAsia="標楷體" w:hAnsi="標楷體" w:cs="Times New Roman"/>
                <w:szCs w:val="24"/>
              </w:rPr>
              <w:t>實作：就學生之實際操作與解決問題等行為表現評量之。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74C28" w:rsidRPr="00C74C28" w:rsidRDefault="00C74C28" w:rsidP="00C74C28">
            <w:pPr>
              <w:rPr>
                <w:rFonts w:ascii="標楷體" w:eastAsia="標楷體" w:hAnsi="標楷體" w:cs="Times New Roman"/>
                <w:b/>
                <w:bCs/>
                <w:sz w:val="20"/>
                <w:szCs w:val="20"/>
                <w:shd w:val="pct15" w:color="auto" w:fill="FFFFFF"/>
              </w:rPr>
            </w:pPr>
            <w:r w:rsidRPr="00C74C28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shd w:val="pct15" w:color="auto" w:fill="FFFFFF"/>
              </w:rPr>
              <w:t>一、平時：100%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(一)作業40﹪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(二)實踐30﹪</w:t>
            </w:r>
          </w:p>
          <w:p w:rsidR="00C74C28" w:rsidRPr="00C74C28" w:rsidRDefault="00C74C28" w:rsidP="00C74C28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4C28">
              <w:rPr>
                <w:rFonts w:ascii="標楷體" w:eastAsia="標楷體" w:hAnsi="標楷體" w:cs="Times New Roman" w:hint="eastAsia"/>
                <w:sz w:val="20"/>
                <w:szCs w:val="20"/>
              </w:rPr>
              <w:t>(三)實作30%</w:t>
            </w:r>
          </w:p>
          <w:p w:rsidR="00C74C28" w:rsidRPr="00C74C28" w:rsidRDefault="00C74C28" w:rsidP="00C74C28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>◎</w:t>
      </w:r>
      <w:r w:rsidRPr="00C74C28">
        <w:rPr>
          <w:rFonts w:ascii="標楷體" w:eastAsia="標楷體" w:hAnsi="標楷體" w:cs="Times New Roman" w:hint="eastAsia"/>
          <w:sz w:val="22"/>
        </w:rPr>
        <w:t>【備註】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細明體"/>
          <w:kern w:val="0"/>
          <w:sz w:val="22"/>
        </w:rPr>
      </w:pPr>
      <w:r w:rsidRPr="00C74C28">
        <w:rPr>
          <w:rFonts w:ascii="標楷體" w:eastAsia="標楷體" w:hAnsi="標楷體" w:cs="Times New Roman" w:hint="eastAsia"/>
          <w:sz w:val="22"/>
        </w:rPr>
        <w:t xml:space="preserve">   1.</w:t>
      </w:r>
      <w:r w:rsidRPr="00C74C28">
        <w:rPr>
          <w:rFonts w:ascii="標楷體" w:eastAsia="標楷體" w:hAnsi="標楷體" w:cs="細明體" w:hint="eastAsia"/>
          <w:kern w:val="0"/>
          <w:sz w:val="22"/>
        </w:rPr>
        <w:t>各領域及彈性學習課程：由授課教師評量，且須於每學期初向學生及家長說明評量計畫。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細明體" w:hint="eastAsia"/>
          <w:kern w:val="0"/>
          <w:sz w:val="22"/>
        </w:rPr>
        <w:t xml:space="preserve">   2.</w:t>
      </w:r>
      <w:r w:rsidRPr="00C74C28">
        <w:rPr>
          <w:rFonts w:ascii="標楷體" w:eastAsia="標楷體" w:hAnsi="標楷體" w:cs="Times New Roman" w:hint="eastAsia"/>
          <w:sz w:val="22"/>
        </w:rPr>
        <w:t>各領域學習課程定期評量之詳細記分標準，應說明於每次定期評量前的評量通知單</w:t>
      </w:r>
    </w:p>
    <w:p w:rsidR="00C74C28" w:rsidRPr="00C74C28" w:rsidRDefault="00C74C28" w:rsidP="00C74C28">
      <w:pPr>
        <w:autoSpaceDE w:val="0"/>
        <w:autoSpaceDN w:val="0"/>
        <w:adjustRightInd w:val="0"/>
        <w:rPr>
          <w:rFonts w:ascii="標楷體" w:eastAsia="標楷體" w:hAnsi="標楷體" w:cs="Times New Roman"/>
          <w:sz w:val="22"/>
        </w:rPr>
      </w:pPr>
      <w:r w:rsidRPr="00C74C28">
        <w:rPr>
          <w:rFonts w:ascii="標楷體" w:eastAsia="標楷體" w:hAnsi="標楷體" w:cs="Times New Roman" w:hint="eastAsia"/>
          <w:sz w:val="22"/>
        </w:rPr>
        <w:t xml:space="preserve">   3.</w:t>
      </w:r>
      <w:r w:rsidR="00BA08CA" w:rsidRPr="00BA08CA">
        <w:rPr>
          <w:rFonts w:ascii="標楷體" w:eastAsia="標楷體" w:hAnsi="標楷體" w:cs="Times New Roman" w:hint="eastAsia"/>
          <w:color w:val="FF0000"/>
          <w:sz w:val="22"/>
        </w:rPr>
        <w:t xml:space="preserve"> 學習評量請詳閱</w:t>
      </w:r>
      <w:r w:rsidR="00BA08CA" w:rsidRPr="00BA08CA">
        <w:rPr>
          <w:rFonts w:ascii="標楷體" w:eastAsia="標楷體" w:hAnsi="標楷體" w:hint="eastAsia"/>
          <w:color w:val="FF0000"/>
          <w:spacing w:val="12"/>
          <w:shd w:val="clear" w:color="auto" w:fill="FFFFFF"/>
        </w:rPr>
        <w:t>113年9月30日府教學字第1130241611號</w:t>
      </w:r>
      <w:r w:rsidR="00BA08CA" w:rsidRPr="00BA08CA">
        <w:rPr>
          <w:rFonts w:ascii="標楷體" w:eastAsia="標楷體" w:hAnsi="標楷體" w:cs="Times New Roman" w:hint="eastAsia"/>
          <w:color w:val="FF0000"/>
          <w:sz w:val="22"/>
        </w:rPr>
        <w:t>函頒之</w:t>
      </w:r>
      <w:r w:rsidR="00BA08CA" w:rsidRPr="00BA08CA">
        <w:rPr>
          <w:rFonts w:ascii="標楷體" w:eastAsia="標楷體" w:hAnsi="標楷體" w:hint="eastAsia"/>
          <w:color w:val="FF0000"/>
          <w:spacing w:val="12"/>
          <w:szCs w:val="24"/>
          <w:shd w:val="clear" w:color="auto" w:fill="FFFFFF"/>
        </w:rPr>
        <w:t>南投縣國民中小學學生學習評量規定</w:t>
      </w:r>
      <w:r w:rsidRPr="00C74C28">
        <w:rPr>
          <w:rFonts w:ascii="標楷體" w:eastAsia="標楷體" w:hAnsi="標楷體" w:cs="Times New Roman" w:hint="eastAsia"/>
          <w:sz w:val="22"/>
        </w:rPr>
        <w:t>，依學生身心發展及個別差異採多元評量方式辦理。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>◎</w:t>
      </w:r>
      <w:r w:rsidRPr="00C74C28">
        <w:rPr>
          <w:rFonts w:ascii="標楷體" w:eastAsia="標楷體" w:hAnsi="標楷體" w:cs="Arial"/>
          <w:kern w:val="0"/>
          <w:sz w:val="22"/>
        </w:rPr>
        <w:t>學生成績評量，應視學生身心發展、個別差異、文化差異及核心素養內涵，採取下列適當之多元評量方式：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(一)紙筆測驗及表單：依重要知識與概念性目標，及學習興趣、動機與態度等情意目標，採用學習單、習作作業、紙筆測驗、問卷、檢核表、評定量表或其他方式。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(二)實作評量：依問題解決、技能、參與實踐及言行表現目標，採書面報告、口頭報告、聽力與口語溝通、實際操作、作品製作、展演、鑑賞、行為觀察或其他方式。</w:t>
      </w:r>
    </w:p>
    <w:p w:rsidR="00C74C28" w:rsidRPr="00C74C28" w:rsidRDefault="00C74C28" w:rsidP="00C74C28">
      <w:pPr>
        <w:widowControl/>
        <w:spacing w:line="330" w:lineRule="exact"/>
        <w:contextualSpacing/>
        <w:rPr>
          <w:rFonts w:ascii="標楷體" w:eastAsia="標楷體" w:hAnsi="標楷體" w:cs="Arial"/>
          <w:kern w:val="0"/>
          <w:sz w:val="22"/>
        </w:rPr>
      </w:pPr>
      <w:r w:rsidRPr="00C74C28">
        <w:rPr>
          <w:rFonts w:ascii="標楷體" w:eastAsia="標楷體" w:hAnsi="標楷體" w:cs="Arial" w:hint="eastAsia"/>
          <w:kern w:val="0"/>
          <w:sz w:val="22"/>
        </w:rPr>
        <w:t xml:space="preserve">  </w:t>
      </w:r>
      <w:r w:rsidRPr="00C74C28">
        <w:rPr>
          <w:rFonts w:ascii="標楷體" w:eastAsia="標楷體" w:hAnsi="標楷體" w:cs="Arial"/>
          <w:kern w:val="0"/>
          <w:sz w:val="22"/>
        </w:rPr>
        <w:t>(三)檔案評量：依學習目標，指導學生本於目的導向系統性彙整之表單、測驗、表現評量與其他資料及相關紀錄，製成檔案，展現其學習歷程及成果。</w:t>
      </w:r>
    </w:p>
    <w:p w:rsidR="00611E73" w:rsidRPr="00C74C28" w:rsidRDefault="00611E73" w:rsidP="00C74C28"/>
    <w:sectPr w:rsidR="00611E73" w:rsidRPr="00C74C28" w:rsidSect="007E2F1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F88" w:rsidRDefault="007F4F88" w:rsidP="0062620B">
      <w:r>
        <w:separator/>
      </w:r>
    </w:p>
  </w:endnote>
  <w:endnote w:type="continuationSeparator" w:id="0">
    <w:p w:rsidR="007F4F88" w:rsidRDefault="007F4F88" w:rsidP="0062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F88" w:rsidRDefault="007F4F88" w:rsidP="0062620B">
      <w:r>
        <w:separator/>
      </w:r>
    </w:p>
  </w:footnote>
  <w:footnote w:type="continuationSeparator" w:id="0">
    <w:p w:rsidR="007F4F88" w:rsidRDefault="007F4F88" w:rsidP="00626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864" w:rsidRPr="00AA313E" w:rsidRDefault="001D6864" w:rsidP="0062620B">
    <w:pPr>
      <w:pStyle w:val="a3"/>
      <w:rPr>
        <w:rFonts w:ascii="標楷體" w:eastAsia="標楷體" w:hAnsi="標楷體"/>
        <w:szCs w:val="24"/>
      </w:rPr>
    </w:pPr>
    <w:r>
      <w:rPr>
        <w:rFonts w:ascii="標楷體" w:eastAsia="標楷體" w:hAnsi="標楷體" w:hint="eastAsia"/>
        <w:szCs w:val="24"/>
      </w:rPr>
      <w:t>附件4-4</w:t>
    </w:r>
  </w:p>
  <w:p w:rsidR="001D6864" w:rsidRDefault="001D686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36550"/>
    <w:multiLevelType w:val="hybridMultilevel"/>
    <w:tmpl w:val="D62CD2D2"/>
    <w:lvl w:ilvl="0" w:tplc="04090015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b w:val="0"/>
        <w:bCs w:val="0"/>
        <w:color w:val="auto"/>
        <w:shd w:val="pct15" w:color="auto" w:fill="FFFF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3D4E2C"/>
    <w:multiLevelType w:val="hybridMultilevel"/>
    <w:tmpl w:val="41687E14"/>
    <w:lvl w:ilvl="0" w:tplc="04090015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b w:val="0"/>
        <w:bCs w:val="0"/>
        <w:color w:val="auto"/>
        <w:shd w:val="pct15" w:color="auto" w:fill="FFFF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297CFF"/>
    <w:multiLevelType w:val="hybridMultilevel"/>
    <w:tmpl w:val="5FB28B7C"/>
    <w:lvl w:ilvl="0" w:tplc="B28C2AB0">
      <w:start w:val="1"/>
      <w:numFmt w:val="taiwaneseCountingThousand"/>
      <w:lvlText w:val="%1、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7C4ED3"/>
    <w:multiLevelType w:val="hybridMultilevel"/>
    <w:tmpl w:val="8DD831A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B44AF7C4">
      <w:start w:val="3"/>
      <w:numFmt w:val="decimal"/>
      <w:lvlText w:val="%2.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2543555"/>
    <w:multiLevelType w:val="hybridMultilevel"/>
    <w:tmpl w:val="41687E14"/>
    <w:lvl w:ilvl="0" w:tplc="04090015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b w:val="0"/>
        <w:bCs w:val="0"/>
        <w:color w:val="auto"/>
        <w:shd w:val="pct15" w:color="auto" w:fill="FFFF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E13758"/>
    <w:multiLevelType w:val="hybridMultilevel"/>
    <w:tmpl w:val="BC02309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FB4471B"/>
    <w:multiLevelType w:val="hybridMultilevel"/>
    <w:tmpl w:val="832A687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241000"/>
    <w:multiLevelType w:val="hybridMultilevel"/>
    <w:tmpl w:val="DDCEBD3E"/>
    <w:lvl w:ilvl="0" w:tplc="C804FD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C6D74D7"/>
    <w:multiLevelType w:val="hybridMultilevel"/>
    <w:tmpl w:val="34B68BBC"/>
    <w:lvl w:ilvl="0" w:tplc="D2FA4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18249A4"/>
    <w:multiLevelType w:val="hybridMultilevel"/>
    <w:tmpl w:val="D62CD2D2"/>
    <w:lvl w:ilvl="0" w:tplc="04090015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b w:val="0"/>
        <w:bCs w:val="0"/>
        <w:color w:val="auto"/>
        <w:shd w:val="pct15" w:color="auto" w:fill="FFFF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71A37F9"/>
    <w:multiLevelType w:val="hybridMultilevel"/>
    <w:tmpl w:val="97506F38"/>
    <w:lvl w:ilvl="0" w:tplc="14FC5BEA">
      <w:start w:val="1"/>
      <w:numFmt w:val="taiwaneseCountingThousand"/>
      <w:lvlText w:val="%1、"/>
      <w:lvlJc w:val="left"/>
      <w:pPr>
        <w:ind w:left="400" w:hanging="40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F56D2"/>
    <w:multiLevelType w:val="hybridMultilevel"/>
    <w:tmpl w:val="67E8B8B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31A3351"/>
    <w:multiLevelType w:val="hybridMultilevel"/>
    <w:tmpl w:val="4DAC481E"/>
    <w:lvl w:ilvl="0" w:tplc="BFA0E088">
      <w:start w:val="1"/>
      <w:numFmt w:val="taiwaneseCountingThousand"/>
      <w:lvlText w:val="%1、"/>
      <w:lvlJc w:val="left"/>
      <w:pPr>
        <w:ind w:left="390" w:hanging="39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9634B90"/>
    <w:multiLevelType w:val="hybridMultilevel"/>
    <w:tmpl w:val="DA78E6C2"/>
    <w:lvl w:ilvl="0" w:tplc="04090015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b w:val="0"/>
        <w:bCs w:val="0"/>
        <w:color w:val="auto"/>
        <w:shd w:val="pct15" w:color="auto" w:fill="FFFF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BED3836"/>
    <w:multiLevelType w:val="hybridMultilevel"/>
    <w:tmpl w:val="2B245C8E"/>
    <w:lvl w:ilvl="0" w:tplc="A010369A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71C13803"/>
    <w:multiLevelType w:val="hybridMultilevel"/>
    <w:tmpl w:val="CA56EA58"/>
    <w:lvl w:ilvl="0" w:tplc="04090015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b w:val="0"/>
        <w:bCs w:val="0"/>
        <w:color w:val="auto"/>
        <w:shd w:val="pct15" w:color="auto" w:fill="FFFF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3"/>
  </w:num>
  <w:num w:numId="5">
    <w:abstractNumId w:val="14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0"/>
  </w:num>
  <w:num w:numId="11">
    <w:abstractNumId w:val="15"/>
  </w:num>
  <w:num w:numId="12">
    <w:abstractNumId w:val="13"/>
  </w:num>
  <w:num w:numId="13">
    <w:abstractNumId w:val="1"/>
  </w:num>
  <w:num w:numId="14">
    <w:abstractNumId w:val="4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20B"/>
    <w:rsid w:val="001D2F5C"/>
    <w:rsid w:val="001D6864"/>
    <w:rsid w:val="001E7A67"/>
    <w:rsid w:val="00263A2E"/>
    <w:rsid w:val="00611E73"/>
    <w:rsid w:val="00623E01"/>
    <w:rsid w:val="0062620B"/>
    <w:rsid w:val="00650A2A"/>
    <w:rsid w:val="007E2F1F"/>
    <w:rsid w:val="007F2B43"/>
    <w:rsid w:val="007F4F88"/>
    <w:rsid w:val="0087566E"/>
    <w:rsid w:val="008808EA"/>
    <w:rsid w:val="008E36C7"/>
    <w:rsid w:val="00937EAA"/>
    <w:rsid w:val="00A22D25"/>
    <w:rsid w:val="00BA08CA"/>
    <w:rsid w:val="00C74C28"/>
    <w:rsid w:val="00DC4758"/>
    <w:rsid w:val="00DE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E6550E-63D7-4F85-9C6C-6C3FFD88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262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2620B"/>
    <w:rPr>
      <w:sz w:val="20"/>
      <w:szCs w:val="20"/>
    </w:rPr>
  </w:style>
  <w:style w:type="paragraph" w:styleId="a5">
    <w:name w:val="footer"/>
    <w:basedOn w:val="a"/>
    <w:link w:val="a6"/>
    <w:unhideWhenUsed/>
    <w:rsid w:val="006262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2620B"/>
    <w:rPr>
      <w:sz w:val="20"/>
      <w:szCs w:val="20"/>
    </w:rPr>
  </w:style>
  <w:style w:type="numbering" w:customStyle="1" w:styleId="1">
    <w:name w:val="無清單1"/>
    <w:next w:val="a2"/>
    <w:semiHidden/>
    <w:rsid w:val="00C74C28"/>
  </w:style>
  <w:style w:type="table" w:styleId="a7">
    <w:name w:val="Table Grid"/>
    <w:basedOn w:val="a1"/>
    <w:rsid w:val="00C74C28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C28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8">
    <w:name w:val="List Paragraph"/>
    <w:basedOn w:val="a"/>
    <w:uiPriority w:val="34"/>
    <w:qFormat/>
    <w:rsid w:val="00C74C28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3471</Words>
  <Characters>19790</Characters>
  <Application>Microsoft Office Word</Application>
  <DocSecurity>0</DocSecurity>
  <Lines>164</Lines>
  <Paragraphs>46</Paragraphs>
  <ScaleCrop>false</ScaleCrop>
  <Company/>
  <LinksUpToDate>false</LinksUpToDate>
  <CharactersWithSpaces>23215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 許</dc:creator>
  <cp:keywords/>
  <dc:description/>
  <cp:lastModifiedBy>user</cp:lastModifiedBy>
  <cp:revision>3</cp:revision>
  <dcterms:created xsi:type="dcterms:W3CDTF">2025-09-01T08:36:00Z</dcterms:created>
  <dcterms:modified xsi:type="dcterms:W3CDTF">2025-09-01T08:36:00Z</dcterms:modified>
</cp:coreProperties>
</file>